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9912" w14:textId="77777777" w:rsidR="00B81ACF" w:rsidRDefault="00B81ACF" w:rsidP="009B044A">
      <w:pPr>
        <w:jc w:val="center"/>
        <w:rPr>
          <w:b/>
          <w:sz w:val="24"/>
          <w:szCs w:val="24"/>
          <w:lang w:val="bg-BG"/>
        </w:rPr>
      </w:pPr>
    </w:p>
    <w:p w14:paraId="5A0C189D" w14:textId="4E025B47" w:rsidR="009B044A" w:rsidRPr="00426412" w:rsidRDefault="009B044A" w:rsidP="009B044A">
      <w:pPr>
        <w:jc w:val="center"/>
        <w:rPr>
          <w:b/>
          <w:bCs/>
          <w:sz w:val="24"/>
          <w:szCs w:val="24"/>
          <w:lang w:val="bg-BG"/>
        </w:rPr>
      </w:pPr>
      <w:r w:rsidRPr="00426412">
        <w:rPr>
          <w:b/>
          <w:bCs/>
          <w:sz w:val="24"/>
          <w:szCs w:val="24"/>
          <w:lang w:val="bg-BG"/>
        </w:rPr>
        <w:t>ДОГОВОР</w:t>
      </w:r>
    </w:p>
    <w:p w14:paraId="1D19320D" w14:textId="3BFF6EE4" w:rsidR="009B044A" w:rsidRPr="00426412" w:rsidRDefault="003D1F93" w:rsidP="009B044A">
      <w:pPr>
        <w:jc w:val="center"/>
        <w:rPr>
          <w:b/>
          <w:bCs/>
          <w:sz w:val="24"/>
          <w:szCs w:val="24"/>
          <w:lang w:val="bg-BG"/>
        </w:rPr>
      </w:pPr>
      <w:r w:rsidRPr="00426412">
        <w:rPr>
          <w:b/>
          <w:bCs/>
          <w:sz w:val="24"/>
          <w:szCs w:val="24"/>
          <w:lang w:val="bg-BG"/>
        </w:rPr>
        <w:t xml:space="preserve">ЗА </w:t>
      </w:r>
      <w:r w:rsidR="009B044A" w:rsidRPr="00426412">
        <w:rPr>
          <w:b/>
          <w:bCs/>
          <w:sz w:val="24"/>
          <w:szCs w:val="24"/>
          <w:lang w:val="bg-BG"/>
        </w:rPr>
        <w:t>МОБИЛНОСТ</w:t>
      </w:r>
      <w:r w:rsidRPr="00426412">
        <w:rPr>
          <w:b/>
          <w:bCs/>
          <w:sz w:val="24"/>
          <w:szCs w:val="24"/>
          <w:lang w:val="bg-BG"/>
        </w:rPr>
        <w:t xml:space="preserve"> НА ПЕРСОНАЛА</w:t>
      </w:r>
      <w:r w:rsidR="009B044A" w:rsidRPr="00426412">
        <w:rPr>
          <w:b/>
          <w:bCs/>
          <w:sz w:val="24"/>
          <w:szCs w:val="24"/>
          <w:lang w:val="bg-BG"/>
        </w:rPr>
        <w:t xml:space="preserve"> С </w:t>
      </w:r>
      <w:r w:rsidR="009B044A" w:rsidRPr="00B81ACF">
        <w:rPr>
          <w:b/>
          <w:bCs/>
          <w:sz w:val="24"/>
          <w:szCs w:val="24"/>
          <w:lang w:val="bg-BG"/>
        </w:rPr>
        <w:t xml:space="preserve">ЦЕЛ </w:t>
      </w:r>
      <w:r w:rsidR="00634747">
        <w:rPr>
          <w:b/>
          <w:bCs/>
          <w:sz w:val="24"/>
          <w:szCs w:val="24"/>
          <w:lang w:val="bg-BG"/>
        </w:rPr>
        <w:t>ОБУЧЕНИЕ</w:t>
      </w:r>
      <w:r w:rsidR="00AC392D" w:rsidRPr="00426412">
        <w:rPr>
          <w:b/>
          <w:bCs/>
          <w:sz w:val="24"/>
          <w:szCs w:val="24"/>
          <w:lang w:val="bg-BG"/>
        </w:rPr>
        <w:t xml:space="preserve"> </w:t>
      </w:r>
      <w:r w:rsidR="00D756E7" w:rsidRPr="00426412">
        <w:rPr>
          <w:b/>
          <w:bCs/>
          <w:sz w:val="24"/>
          <w:szCs w:val="24"/>
          <w:lang w:val="bg-BG"/>
        </w:rPr>
        <w:t>ПО</w:t>
      </w:r>
      <w:r w:rsidR="00404A6B">
        <w:rPr>
          <w:b/>
          <w:bCs/>
          <w:sz w:val="24"/>
          <w:szCs w:val="24"/>
          <w:lang w:val="bg-BG"/>
        </w:rPr>
        <w:br/>
      </w:r>
      <w:r w:rsidR="00D756E7" w:rsidRPr="00426412">
        <w:rPr>
          <w:b/>
          <w:bCs/>
          <w:sz w:val="24"/>
          <w:szCs w:val="24"/>
          <w:lang w:val="bg-BG"/>
        </w:rPr>
        <w:t xml:space="preserve"> ПРОГРАМА „ЕРАЗЪМ+“</w:t>
      </w:r>
    </w:p>
    <w:p w14:paraId="6AA1EF97" w14:textId="5BCAA79A" w:rsidR="009B044A" w:rsidRPr="00426412" w:rsidRDefault="009B044A" w:rsidP="009B044A">
      <w:pPr>
        <w:jc w:val="center"/>
        <w:rPr>
          <w:sz w:val="24"/>
          <w:szCs w:val="24"/>
          <w:lang w:val="bg-BG"/>
        </w:rPr>
      </w:pPr>
      <w:r w:rsidRPr="00426412">
        <w:rPr>
          <w:b/>
          <w:bCs/>
          <w:sz w:val="24"/>
          <w:szCs w:val="24"/>
          <w:lang w:val="bg-BG"/>
        </w:rPr>
        <w:t xml:space="preserve"> №</w:t>
      </w:r>
      <w:r w:rsidRPr="00426412">
        <w:rPr>
          <w:sz w:val="24"/>
          <w:szCs w:val="24"/>
          <w:lang w:val="bg-BG"/>
        </w:rPr>
        <w:t xml:space="preserve"> </w:t>
      </w:r>
      <w:r w:rsidR="00B81ACF" w:rsidRPr="00D43F49">
        <w:rPr>
          <w:b/>
          <w:sz w:val="24"/>
          <w:szCs w:val="24"/>
          <w:lang w:val="bg-BG"/>
        </w:rPr>
        <w:t>2021-1-</w:t>
      </w:r>
      <w:r w:rsidR="00B81ACF" w:rsidRPr="00F237CD">
        <w:rPr>
          <w:b/>
          <w:sz w:val="24"/>
          <w:szCs w:val="24"/>
          <w:lang w:val="en-US"/>
        </w:rPr>
        <w:t>BG</w:t>
      </w:r>
      <w:r w:rsidR="00B81ACF" w:rsidRPr="00D43F49">
        <w:rPr>
          <w:b/>
          <w:sz w:val="24"/>
          <w:szCs w:val="24"/>
          <w:lang w:val="bg-BG"/>
        </w:rPr>
        <w:t>01-</w:t>
      </w:r>
      <w:r w:rsidR="00B81ACF" w:rsidRPr="00F237CD">
        <w:rPr>
          <w:b/>
          <w:sz w:val="24"/>
          <w:szCs w:val="24"/>
          <w:lang w:val="en-US"/>
        </w:rPr>
        <w:t>KA</w:t>
      </w:r>
      <w:r w:rsidR="00B81ACF" w:rsidRPr="00D43F49">
        <w:rPr>
          <w:b/>
          <w:sz w:val="24"/>
          <w:szCs w:val="24"/>
          <w:lang w:val="bg-BG"/>
        </w:rPr>
        <w:t>131-</w:t>
      </w:r>
      <w:r w:rsidR="00B81ACF" w:rsidRPr="00F237CD">
        <w:rPr>
          <w:b/>
          <w:sz w:val="24"/>
          <w:szCs w:val="24"/>
          <w:lang w:val="en-US"/>
        </w:rPr>
        <w:t>HED</w:t>
      </w:r>
      <w:r w:rsidR="00B81ACF" w:rsidRPr="00D43F49">
        <w:rPr>
          <w:b/>
          <w:sz w:val="24"/>
          <w:szCs w:val="24"/>
          <w:lang w:val="bg-BG"/>
        </w:rPr>
        <w:t>-000011327</w:t>
      </w:r>
    </w:p>
    <w:p w14:paraId="61717003" w14:textId="77777777" w:rsidR="009B044A" w:rsidRPr="00426412" w:rsidRDefault="009B044A" w:rsidP="009B044A">
      <w:pPr>
        <w:jc w:val="center"/>
        <w:rPr>
          <w:sz w:val="24"/>
          <w:szCs w:val="24"/>
          <w:lang w:val="bg-BG"/>
        </w:rPr>
      </w:pPr>
      <w:r w:rsidRPr="00426412">
        <w:rPr>
          <w:sz w:val="24"/>
          <w:szCs w:val="24"/>
          <w:lang w:val="bg-BG"/>
        </w:rPr>
        <w:t>/</w:t>
      </w:r>
      <w:r w:rsidRPr="00426412">
        <w:rPr>
          <w:i/>
          <w:iCs/>
          <w:sz w:val="24"/>
          <w:szCs w:val="24"/>
          <w:lang w:val="bg-BG"/>
        </w:rPr>
        <w:t xml:space="preserve">да бъде упоменаван </w:t>
      </w:r>
      <w:r w:rsidRPr="00426412">
        <w:rPr>
          <w:b/>
          <w:i/>
          <w:iCs/>
          <w:sz w:val="24"/>
          <w:szCs w:val="24"/>
          <w:u w:val="single"/>
          <w:lang w:val="bg-BG"/>
        </w:rPr>
        <w:t xml:space="preserve">винаги </w:t>
      </w:r>
      <w:r w:rsidRPr="00426412">
        <w:rPr>
          <w:i/>
          <w:iCs/>
          <w:sz w:val="24"/>
          <w:szCs w:val="24"/>
          <w:lang w:val="bg-BG"/>
        </w:rPr>
        <w:t>при кореспонденция</w:t>
      </w:r>
      <w:r w:rsidRPr="00426412">
        <w:rPr>
          <w:sz w:val="24"/>
          <w:szCs w:val="24"/>
          <w:lang w:val="bg-BG"/>
        </w:rPr>
        <w:t>/</w:t>
      </w:r>
    </w:p>
    <w:p w14:paraId="57E2FC1B" w14:textId="7AE16191" w:rsidR="005D4B9E" w:rsidRPr="00426412" w:rsidRDefault="005D4B9E" w:rsidP="005D4B9E">
      <w:pPr>
        <w:jc w:val="center"/>
        <w:rPr>
          <w:sz w:val="24"/>
          <w:szCs w:val="24"/>
          <w:lang w:val="bg-BG"/>
        </w:rPr>
      </w:pPr>
      <w:r w:rsidRPr="00426412">
        <w:rPr>
          <w:sz w:val="24"/>
          <w:szCs w:val="24"/>
          <w:lang w:val="bg-BG"/>
        </w:rPr>
        <w:t>Академична година: 20</w:t>
      </w:r>
      <w:r w:rsidR="00B81ACF">
        <w:rPr>
          <w:sz w:val="24"/>
          <w:szCs w:val="24"/>
          <w:lang w:val="bg-BG"/>
        </w:rPr>
        <w:t>22</w:t>
      </w:r>
      <w:r w:rsidRPr="00426412">
        <w:rPr>
          <w:sz w:val="24"/>
          <w:szCs w:val="24"/>
          <w:lang w:val="bg-BG"/>
        </w:rPr>
        <w:t>/20</w:t>
      </w:r>
      <w:r w:rsidR="00B81ACF">
        <w:rPr>
          <w:sz w:val="24"/>
          <w:szCs w:val="24"/>
          <w:lang w:val="bg-BG"/>
        </w:rPr>
        <w:t>23</w:t>
      </w:r>
    </w:p>
    <w:p w14:paraId="39EE698E" w14:textId="77777777" w:rsidR="005D4B9E" w:rsidRPr="00426412" w:rsidRDefault="005D4B9E" w:rsidP="009B044A">
      <w:pPr>
        <w:jc w:val="center"/>
        <w:rPr>
          <w:sz w:val="24"/>
          <w:szCs w:val="24"/>
          <w:lang w:val="bg-BG"/>
        </w:rPr>
      </w:pPr>
    </w:p>
    <w:p w14:paraId="0A544CF3" w14:textId="320BEC05" w:rsidR="009B044A" w:rsidRPr="00426412" w:rsidRDefault="00404A6B" w:rsidP="005D4353">
      <w:pPr>
        <w:rPr>
          <w:rStyle w:val="shorttext"/>
          <w:sz w:val="24"/>
          <w:szCs w:val="24"/>
          <w:lang w:val="bg-BG"/>
        </w:rPr>
      </w:pPr>
      <w:r>
        <w:rPr>
          <w:rStyle w:val="shorttext"/>
          <w:sz w:val="24"/>
          <w:szCs w:val="24"/>
          <w:lang w:val="bg-BG"/>
        </w:rPr>
        <w:t>МПО</w:t>
      </w:r>
      <w:r w:rsidR="00B81ACF">
        <w:rPr>
          <w:rStyle w:val="shorttext"/>
          <w:sz w:val="24"/>
          <w:szCs w:val="24"/>
          <w:lang w:val="bg-BG"/>
        </w:rPr>
        <w:t>-……/……………………… г.</w:t>
      </w:r>
    </w:p>
    <w:p w14:paraId="5F18AA04" w14:textId="77777777" w:rsidR="00F309BD" w:rsidRPr="00426412" w:rsidRDefault="00F309BD" w:rsidP="005D4353">
      <w:pPr>
        <w:rPr>
          <w:rStyle w:val="shorttext"/>
          <w:sz w:val="24"/>
          <w:szCs w:val="24"/>
          <w:lang w:val="bg-BG"/>
        </w:rPr>
      </w:pPr>
    </w:p>
    <w:p w14:paraId="503F4DF1" w14:textId="77777777" w:rsidR="006578F9" w:rsidRPr="00426412" w:rsidRDefault="006578F9" w:rsidP="005D4353">
      <w:pPr>
        <w:rPr>
          <w:rStyle w:val="shorttext"/>
          <w:sz w:val="24"/>
          <w:szCs w:val="24"/>
          <w:lang w:val="bg-BG"/>
        </w:rPr>
      </w:pPr>
    </w:p>
    <w:p w14:paraId="279E055F" w14:textId="6574782D" w:rsidR="006578F9" w:rsidRPr="00426412" w:rsidRDefault="006578F9" w:rsidP="006578F9">
      <w:pPr>
        <w:rPr>
          <w:sz w:val="24"/>
          <w:szCs w:val="24"/>
          <w:lang w:val="bg-BG"/>
        </w:rPr>
      </w:pPr>
      <w:r w:rsidRPr="00426412">
        <w:rPr>
          <w:sz w:val="24"/>
          <w:szCs w:val="24"/>
          <w:lang w:val="bg-BG"/>
        </w:rPr>
        <w:t xml:space="preserve">Днес …………. ………, в гр. </w:t>
      </w:r>
      <w:r w:rsidR="00B81ACF">
        <w:rPr>
          <w:sz w:val="24"/>
          <w:szCs w:val="24"/>
          <w:lang w:val="bg-BG"/>
        </w:rPr>
        <w:t>Шумен</w:t>
      </w:r>
      <w:r w:rsidRPr="00426412">
        <w:rPr>
          <w:sz w:val="24"/>
          <w:szCs w:val="24"/>
          <w:lang w:val="bg-BG"/>
        </w:rPr>
        <w:t>, между:</w:t>
      </w:r>
    </w:p>
    <w:p w14:paraId="7440D9C9" w14:textId="77777777" w:rsidR="006578F9" w:rsidRPr="00426412" w:rsidRDefault="006578F9" w:rsidP="006578F9">
      <w:pPr>
        <w:rPr>
          <w:sz w:val="24"/>
          <w:szCs w:val="24"/>
          <w:lang w:val="bg-BG"/>
        </w:rPr>
      </w:pPr>
    </w:p>
    <w:p w14:paraId="2C28F96D" w14:textId="58067A12" w:rsidR="00B81ACF" w:rsidRDefault="00B81ACF" w:rsidP="00B81ACF">
      <w:pPr>
        <w:rPr>
          <w:b/>
          <w:bCs/>
          <w:sz w:val="24"/>
          <w:szCs w:val="24"/>
          <w:lang w:val="bg-BG"/>
        </w:rPr>
      </w:pPr>
      <w:r w:rsidRPr="00B81ACF">
        <w:rPr>
          <w:b/>
          <w:bCs/>
          <w:sz w:val="24"/>
          <w:szCs w:val="24"/>
          <w:lang w:val="bg-BG"/>
        </w:rPr>
        <w:t>1.</w:t>
      </w:r>
      <w:r>
        <w:rPr>
          <w:b/>
          <w:bCs/>
          <w:sz w:val="24"/>
          <w:szCs w:val="24"/>
          <w:lang w:val="bg-BG"/>
        </w:rPr>
        <w:t xml:space="preserve"> </w:t>
      </w:r>
      <w:r w:rsidRPr="00B81ACF">
        <w:rPr>
          <w:b/>
          <w:bCs/>
          <w:sz w:val="24"/>
          <w:szCs w:val="24"/>
          <w:lang w:val="bg-BG"/>
        </w:rPr>
        <w:t>Шуменски университет „Епископ Константин Преславски“</w:t>
      </w:r>
    </w:p>
    <w:p w14:paraId="2E8A2DA3" w14:textId="77777777" w:rsidR="00B81ACF" w:rsidRPr="00B81ACF" w:rsidRDefault="00B81ACF" w:rsidP="00B81ACF">
      <w:pPr>
        <w:rPr>
          <w:b/>
          <w:bCs/>
          <w:sz w:val="24"/>
          <w:szCs w:val="24"/>
          <w:lang w:val="bg-BG"/>
        </w:rPr>
      </w:pPr>
    </w:p>
    <w:p w14:paraId="6D376938" w14:textId="3A0C81D4" w:rsidR="00C22FC8" w:rsidRPr="00426412" w:rsidRDefault="006578F9" w:rsidP="006578F9">
      <w:pPr>
        <w:rPr>
          <w:sz w:val="24"/>
          <w:szCs w:val="24"/>
          <w:lang w:val="bg-BG"/>
        </w:rPr>
      </w:pPr>
      <w:r w:rsidRPr="00426412">
        <w:rPr>
          <w:sz w:val="24"/>
          <w:szCs w:val="24"/>
          <w:lang w:val="bg-BG"/>
        </w:rPr>
        <w:t>Еразъм код</w:t>
      </w:r>
      <w:r w:rsidR="00C22FC8" w:rsidRPr="00426412">
        <w:rPr>
          <w:sz w:val="24"/>
          <w:szCs w:val="24"/>
          <w:lang w:val="bg-BG"/>
        </w:rPr>
        <w:t>:</w:t>
      </w:r>
      <w:r w:rsidR="00B81ACF">
        <w:rPr>
          <w:sz w:val="24"/>
          <w:szCs w:val="24"/>
          <w:lang w:val="bg-BG"/>
        </w:rPr>
        <w:t xml:space="preserve"> </w:t>
      </w:r>
      <w:r w:rsidR="00B81ACF">
        <w:rPr>
          <w:sz w:val="24"/>
          <w:szCs w:val="24"/>
          <w:lang w:val="en-US"/>
        </w:rPr>
        <w:t>BG</w:t>
      </w:r>
      <w:r w:rsidR="00B81ACF" w:rsidRPr="00F237CD">
        <w:rPr>
          <w:sz w:val="24"/>
          <w:szCs w:val="24"/>
          <w:lang w:val="bg-BG"/>
        </w:rPr>
        <w:t xml:space="preserve"> </w:t>
      </w:r>
      <w:r w:rsidR="00B81ACF">
        <w:rPr>
          <w:sz w:val="24"/>
          <w:szCs w:val="24"/>
          <w:lang w:val="en-US"/>
        </w:rPr>
        <w:t>SHOUMEN</w:t>
      </w:r>
      <w:r w:rsidR="00B81ACF" w:rsidRPr="00F237CD">
        <w:rPr>
          <w:sz w:val="24"/>
          <w:szCs w:val="24"/>
          <w:lang w:val="bg-BG"/>
        </w:rPr>
        <w:t>01</w:t>
      </w:r>
    </w:p>
    <w:p w14:paraId="1E6C758B" w14:textId="0F3005E9" w:rsidR="006578F9" w:rsidRPr="00426412" w:rsidRDefault="006578F9" w:rsidP="006578F9">
      <w:pPr>
        <w:rPr>
          <w:sz w:val="24"/>
          <w:szCs w:val="24"/>
          <w:lang w:val="bg-BG"/>
        </w:rPr>
      </w:pPr>
      <w:r w:rsidRPr="00426412">
        <w:rPr>
          <w:sz w:val="24"/>
          <w:szCs w:val="24"/>
          <w:lang w:val="bg-BG"/>
        </w:rPr>
        <w:t>ЕИК/</w:t>
      </w:r>
      <w:r w:rsidR="00C22FC8" w:rsidRPr="00426412">
        <w:rPr>
          <w:sz w:val="24"/>
          <w:szCs w:val="24"/>
          <w:lang w:val="bg-BG"/>
        </w:rPr>
        <w:t>Б</w:t>
      </w:r>
      <w:r w:rsidRPr="00426412">
        <w:rPr>
          <w:sz w:val="24"/>
          <w:szCs w:val="24"/>
          <w:lang w:val="bg-BG"/>
        </w:rPr>
        <w:t>УЛСТАТ:</w:t>
      </w:r>
      <w:r w:rsidR="00B81ACF">
        <w:rPr>
          <w:sz w:val="24"/>
          <w:szCs w:val="24"/>
          <w:lang w:val="bg-BG"/>
        </w:rPr>
        <w:t xml:space="preserve"> </w:t>
      </w:r>
      <w:r w:rsidR="00B81ACF" w:rsidRPr="00F237CD">
        <w:rPr>
          <w:sz w:val="24"/>
          <w:szCs w:val="24"/>
          <w:lang w:val="bg-BG"/>
        </w:rPr>
        <w:t>0</w:t>
      </w:r>
      <w:r w:rsidR="00B81ACF" w:rsidRPr="00F237CD">
        <w:rPr>
          <w:sz w:val="24"/>
          <w:szCs w:val="24"/>
          <w:lang w:val="ru-RU"/>
        </w:rPr>
        <w:t>00934863</w:t>
      </w:r>
    </w:p>
    <w:p w14:paraId="41E61530" w14:textId="48942669" w:rsidR="006578F9" w:rsidRPr="00426412" w:rsidRDefault="006578F9" w:rsidP="006578F9">
      <w:pPr>
        <w:rPr>
          <w:sz w:val="24"/>
          <w:szCs w:val="24"/>
          <w:lang w:val="bg-BG"/>
        </w:rPr>
      </w:pPr>
      <w:r w:rsidRPr="00426412">
        <w:rPr>
          <w:sz w:val="24"/>
          <w:szCs w:val="24"/>
          <w:lang w:val="bg-BG"/>
        </w:rPr>
        <w:t xml:space="preserve">Седалище и адрес на управление: </w:t>
      </w:r>
      <w:r w:rsidR="00B81ACF">
        <w:rPr>
          <w:sz w:val="24"/>
          <w:szCs w:val="24"/>
          <w:lang w:val="bg-BG"/>
        </w:rPr>
        <w:t>9700, гр. Шумен, ул. „Университетска“ 115</w:t>
      </w:r>
    </w:p>
    <w:p w14:paraId="32C7AC0E" w14:textId="0191267D" w:rsidR="006578F9" w:rsidRPr="00426412" w:rsidRDefault="006578F9" w:rsidP="006578F9">
      <w:pPr>
        <w:rPr>
          <w:sz w:val="24"/>
          <w:szCs w:val="24"/>
          <w:lang w:val="bg-BG"/>
        </w:rPr>
      </w:pPr>
      <w:r w:rsidRPr="00426412">
        <w:rPr>
          <w:sz w:val="24"/>
          <w:szCs w:val="24"/>
          <w:lang w:val="bg-BG"/>
        </w:rPr>
        <w:t>Телефон:</w:t>
      </w:r>
      <w:r w:rsidR="00B81ACF">
        <w:rPr>
          <w:sz w:val="24"/>
          <w:szCs w:val="24"/>
          <w:lang w:val="bg-BG"/>
        </w:rPr>
        <w:t xml:space="preserve"> 054/830350; 054/830495</w:t>
      </w:r>
    </w:p>
    <w:p w14:paraId="312051DB" w14:textId="57268655" w:rsidR="006578F9" w:rsidRPr="00426412" w:rsidRDefault="006578F9" w:rsidP="005D4353">
      <w:pPr>
        <w:rPr>
          <w:rStyle w:val="shorttext"/>
          <w:sz w:val="24"/>
          <w:szCs w:val="24"/>
          <w:lang w:val="bg-BG"/>
        </w:rPr>
      </w:pPr>
      <w:r w:rsidRPr="00426412">
        <w:rPr>
          <w:sz w:val="24"/>
          <w:szCs w:val="24"/>
          <w:lang w:val="bg-BG"/>
        </w:rPr>
        <w:t xml:space="preserve">E-mail: </w:t>
      </w:r>
      <w:r w:rsidR="00B81ACF">
        <w:rPr>
          <w:sz w:val="24"/>
          <w:szCs w:val="24"/>
          <w:lang w:val="en-US"/>
        </w:rPr>
        <w:t>rector</w:t>
      </w:r>
      <w:r w:rsidR="00B81ACF" w:rsidRPr="00F237CD">
        <w:rPr>
          <w:sz w:val="24"/>
          <w:szCs w:val="24"/>
          <w:lang w:val="ru-RU"/>
        </w:rPr>
        <w:t>@</w:t>
      </w:r>
      <w:r w:rsidR="00B81ACF">
        <w:rPr>
          <w:sz w:val="24"/>
          <w:szCs w:val="24"/>
          <w:lang w:val="en-US"/>
        </w:rPr>
        <w:t>shu</w:t>
      </w:r>
      <w:r w:rsidR="00B81ACF" w:rsidRPr="00F237CD">
        <w:rPr>
          <w:sz w:val="24"/>
          <w:szCs w:val="24"/>
          <w:lang w:val="ru-RU"/>
        </w:rPr>
        <w:t>.</w:t>
      </w:r>
      <w:r w:rsidR="00B81ACF">
        <w:rPr>
          <w:sz w:val="24"/>
          <w:szCs w:val="24"/>
          <w:lang w:val="en-US"/>
        </w:rPr>
        <w:t>bg</w:t>
      </w:r>
    </w:p>
    <w:p w14:paraId="3FF0FDF3" w14:textId="77777777" w:rsidR="006578F9" w:rsidRPr="00426412" w:rsidRDefault="006578F9" w:rsidP="005D4353">
      <w:pPr>
        <w:rPr>
          <w:rStyle w:val="shorttext"/>
          <w:sz w:val="24"/>
          <w:szCs w:val="24"/>
          <w:lang w:val="bg-BG"/>
        </w:rPr>
      </w:pPr>
    </w:p>
    <w:p w14:paraId="1B4B2062" w14:textId="77777777" w:rsidR="006578F9" w:rsidRPr="00426412" w:rsidRDefault="006578F9" w:rsidP="005D4353">
      <w:pPr>
        <w:rPr>
          <w:rStyle w:val="shorttext"/>
          <w:sz w:val="24"/>
          <w:szCs w:val="24"/>
          <w:lang w:val="bg-BG"/>
        </w:rPr>
      </w:pPr>
    </w:p>
    <w:p w14:paraId="2C25FF8F" w14:textId="6B607C42" w:rsidR="00C22FC8" w:rsidRPr="00426412" w:rsidRDefault="00F309BD" w:rsidP="00536D91">
      <w:pPr>
        <w:jc w:val="both"/>
        <w:rPr>
          <w:sz w:val="24"/>
          <w:szCs w:val="24"/>
          <w:lang w:val="bg-BG"/>
        </w:rPr>
      </w:pPr>
      <w:r w:rsidRPr="00426412">
        <w:rPr>
          <w:sz w:val="24"/>
          <w:szCs w:val="24"/>
          <w:lang w:val="bg-BG"/>
        </w:rPr>
        <w:t>Наричана</w:t>
      </w:r>
      <w:r w:rsidR="00C22FC8" w:rsidRPr="00426412">
        <w:rPr>
          <w:sz w:val="24"/>
          <w:szCs w:val="24"/>
          <w:lang w:val="bg-BG"/>
        </w:rPr>
        <w:t xml:space="preserve"> </w:t>
      </w:r>
      <w:r w:rsidRPr="00426412">
        <w:rPr>
          <w:sz w:val="24"/>
          <w:szCs w:val="24"/>
          <w:lang w:val="bg-BG"/>
        </w:rPr>
        <w:t xml:space="preserve">по-нататък </w:t>
      </w:r>
      <w:r w:rsidRPr="00426412">
        <w:rPr>
          <w:b/>
          <w:sz w:val="24"/>
          <w:szCs w:val="24"/>
          <w:lang w:val="bg-BG"/>
        </w:rPr>
        <w:t>"Институцията"</w:t>
      </w:r>
      <w:r w:rsidRPr="00426412">
        <w:rPr>
          <w:sz w:val="24"/>
          <w:szCs w:val="24"/>
          <w:lang w:val="bg-BG"/>
        </w:rPr>
        <w:t>, представлявана за целите на подписването на настоящ</w:t>
      </w:r>
      <w:r w:rsidR="00536D91" w:rsidRPr="00426412">
        <w:rPr>
          <w:sz w:val="24"/>
          <w:szCs w:val="24"/>
          <w:lang w:val="bg-BG"/>
        </w:rPr>
        <w:t>ия</w:t>
      </w:r>
      <w:r w:rsidRPr="00426412">
        <w:rPr>
          <w:sz w:val="24"/>
          <w:szCs w:val="24"/>
          <w:lang w:val="bg-BG"/>
        </w:rPr>
        <w:t xml:space="preserve"> </w:t>
      </w:r>
      <w:r w:rsidR="00536D91" w:rsidRPr="00426412">
        <w:rPr>
          <w:sz w:val="24"/>
          <w:szCs w:val="24"/>
          <w:lang w:val="bg-BG"/>
        </w:rPr>
        <w:t xml:space="preserve">Договор </w:t>
      </w:r>
      <w:r w:rsidRPr="00426412">
        <w:rPr>
          <w:sz w:val="24"/>
          <w:szCs w:val="24"/>
          <w:lang w:val="bg-BG"/>
        </w:rPr>
        <w:t xml:space="preserve">от </w:t>
      </w:r>
      <w:r w:rsidR="00B81ACF">
        <w:rPr>
          <w:sz w:val="24"/>
          <w:szCs w:val="24"/>
          <w:lang w:val="bg-BG"/>
        </w:rPr>
        <w:t>проф. д.и.н Георги Колев, в качеството си на Ректор на Шуменски университет „Епископ Контантин Преславски“</w:t>
      </w:r>
      <w:r w:rsidR="00B81ACF" w:rsidRPr="00426412">
        <w:rPr>
          <w:sz w:val="24"/>
          <w:szCs w:val="24"/>
          <w:lang w:val="bg-BG"/>
        </w:rPr>
        <w:t>,</w:t>
      </w:r>
    </w:p>
    <w:p w14:paraId="48C9CE04" w14:textId="77777777" w:rsidR="00536D91" w:rsidRPr="00426412" w:rsidRDefault="00C22FC8" w:rsidP="00536D91">
      <w:pPr>
        <w:jc w:val="both"/>
        <w:rPr>
          <w:sz w:val="24"/>
          <w:szCs w:val="24"/>
          <w:lang w:val="bg-BG"/>
        </w:rPr>
      </w:pPr>
      <w:r w:rsidRPr="00426412">
        <w:rPr>
          <w:sz w:val="24"/>
          <w:szCs w:val="24"/>
          <w:lang w:val="bg-BG"/>
        </w:rPr>
        <w:t xml:space="preserve">                                                                    </w:t>
      </w:r>
      <w:r w:rsidR="00737CBA" w:rsidRPr="00426412">
        <w:rPr>
          <w:i/>
          <w:iCs/>
          <w:sz w:val="24"/>
          <w:szCs w:val="24"/>
          <w:lang w:val="bg-BG"/>
        </w:rPr>
        <w:t>/име, фамилия и длъжност</w:t>
      </w:r>
      <w:r w:rsidR="00536D91" w:rsidRPr="00426412">
        <w:rPr>
          <w:i/>
          <w:iCs/>
          <w:sz w:val="24"/>
          <w:szCs w:val="24"/>
          <w:lang w:val="bg-BG"/>
        </w:rPr>
        <w:t>/</w:t>
      </w:r>
    </w:p>
    <w:p w14:paraId="00F14AB8" w14:textId="77777777" w:rsidR="00C22FC8" w:rsidRPr="00426412" w:rsidRDefault="00737CBA" w:rsidP="00536D91">
      <w:pPr>
        <w:rPr>
          <w:sz w:val="24"/>
          <w:szCs w:val="24"/>
          <w:lang w:val="bg-BG"/>
        </w:rPr>
      </w:pPr>
      <w:r w:rsidRPr="00426412">
        <w:rPr>
          <w:sz w:val="24"/>
          <w:szCs w:val="24"/>
          <w:lang w:val="bg-BG"/>
        </w:rPr>
        <w:t>от една страна, и</w:t>
      </w:r>
      <w:r w:rsidR="004338EC" w:rsidRPr="00426412">
        <w:rPr>
          <w:sz w:val="24"/>
          <w:szCs w:val="24"/>
          <w:lang w:val="bg-BG"/>
        </w:rPr>
        <w:t xml:space="preserve"> </w:t>
      </w:r>
    </w:p>
    <w:p w14:paraId="43CC3176" w14:textId="77777777" w:rsidR="00C22FC8" w:rsidRPr="00426412" w:rsidRDefault="00C22FC8" w:rsidP="00536D91">
      <w:pPr>
        <w:rPr>
          <w:sz w:val="24"/>
          <w:szCs w:val="24"/>
          <w:lang w:val="bg-BG"/>
        </w:rPr>
      </w:pPr>
    </w:p>
    <w:p w14:paraId="0B9253B0" w14:textId="33FC2BB4" w:rsidR="00536D91" w:rsidRPr="00426412" w:rsidRDefault="00536D91" w:rsidP="00536D91">
      <w:pPr>
        <w:rPr>
          <w:b/>
          <w:sz w:val="24"/>
          <w:szCs w:val="24"/>
          <w:lang w:val="bg-BG"/>
        </w:rPr>
      </w:pPr>
      <w:r w:rsidRPr="00426412">
        <w:rPr>
          <w:b/>
          <w:sz w:val="24"/>
          <w:szCs w:val="24"/>
          <w:lang w:val="bg-BG"/>
        </w:rPr>
        <w:t xml:space="preserve">2. </w:t>
      </w:r>
      <w:sdt>
        <w:sdtPr>
          <w:rPr>
            <w:b/>
            <w:sz w:val="24"/>
            <w:szCs w:val="24"/>
            <w:lang w:val="bg-BG"/>
          </w:rPr>
          <w:id w:val="-1061546321"/>
          <w:placeholder>
            <w:docPart w:val="DefaultPlaceholder_-1854013440"/>
          </w:placeholder>
          <w:showingPlcHdr/>
        </w:sdtPr>
        <w:sdtEndPr/>
        <w:sdtContent>
          <w:r w:rsidR="00F96602" w:rsidRPr="004B2506">
            <w:rPr>
              <w:rStyle w:val="PlaceholderText"/>
            </w:rPr>
            <w:t>Click or tap here to enter text.</w:t>
          </w:r>
        </w:sdtContent>
      </w:sdt>
    </w:p>
    <w:p w14:paraId="07A14163" w14:textId="127B6D47" w:rsidR="00536D91" w:rsidRPr="00426412" w:rsidRDefault="003D1F93" w:rsidP="00536D91">
      <w:pPr>
        <w:rPr>
          <w:sz w:val="24"/>
          <w:szCs w:val="24"/>
          <w:lang w:val="bg-BG"/>
        </w:rPr>
      </w:pPr>
      <w:r w:rsidRPr="00426412">
        <w:rPr>
          <w:i/>
          <w:iCs/>
          <w:sz w:val="24"/>
          <w:szCs w:val="24"/>
          <w:lang w:val="bg-BG"/>
        </w:rPr>
        <w:t>/</w:t>
      </w:r>
      <w:r w:rsidR="004B7C83">
        <w:rPr>
          <w:i/>
          <w:iCs/>
          <w:sz w:val="24"/>
          <w:szCs w:val="24"/>
          <w:lang w:val="bg-BG"/>
        </w:rPr>
        <w:t>три имена</w:t>
      </w:r>
      <w:r w:rsidRPr="00426412">
        <w:rPr>
          <w:i/>
          <w:iCs/>
          <w:sz w:val="24"/>
          <w:szCs w:val="24"/>
          <w:lang w:val="bg-BG"/>
        </w:rPr>
        <w:t xml:space="preserve"> на участника</w:t>
      </w:r>
      <w:r w:rsidR="00536D91" w:rsidRPr="00426412">
        <w:rPr>
          <w:i/>
          <w:iCs/>
          <w:sz w:val="24"/>
          <w:szCs w:val="24"/>
          <w:lang w:val="bg-BG"/>
        </w:rPr>
        <w:t>/</w:t>
      </w:r>
    </w:p>
    <w:p w14:paraId="50561A27" w14:textId="77777777" w:rsidR="00536D91" w:rsidRPr="00426412" w:rsidRDefault="00536D91" w:rsidP="00536D91">
      <w:pPr>
        <w:rPr>
          <w:sz w:val="24"/>
          <w:szCs w:val="24"/>
          <w:lang w:val="bg-BG"/>
        </w:rPr>
      </w:pPr>
    </w:p>
    <w:p w14:paraId="123623EF" w14:textId="59598B00" w:rsidR="005D4B9E" w:rsidRPr="00F96602" w:rsidRDefault="005D4B9E" w:rsidP="00536D91">
      <w:pPr>
        <w:rPr>
          <w:sz w:val="24"/>
          <w:szCs w:val="24"/>
          <w:lang w:val="en-US"/>
        </w:rPr>
      </w:pPr>
      <w:r w:rsidRPr="00426412">
        <w:rPr>
          <w:sz w:val="24"/>
          <w:szCs w:val="24"/>
          <w:lang w:val="bg-BG"/>
        </w:rPr>
        <w:t>Дата на раждане:</w:t>
      </w:r>
      <w:r w:rsidR="00F96602">
        <w:rPr>
          <w:sz w:val="24"/>
          <w:szCs w:val="24"/>
          <w:lang w:val="en-US"/>
        </w:rPr>
        <w:t xml:space="preserve"> </w:t>
      </w:r>
      <w:sdt>
        <w:sdtPr>
          <w:rPr>
            <w:sz w:val="24"/>
            <w:szCs w:val="24"/>
            <w:lang w:val="en-US"/>
          </w:rPr>
          <w:id w:val="1461148091"/>
          <w:placeholder>
            <w:docPart w:val="DefaultPlaceholder_-1854013440"/>
          </w:placeholder>
          <w:showingPlcHdr/>
        </w:sdtPr>
        <w:sdtEndPr/>
        <w:sdtContent>
          <w:r w:rsidR="00F96602" w:rsidRPr="004B2506">
            <w:rPr>
              <w:rStyle w:val="PlaceholderText"/>
            </w:rPr>
            <w:t>Click or tap here to enter text.</w:t>
          </w:r>
        </w:sdtContent>
      </w:sdt>
    </w:p>
    <w:p w14:paraId="420D5287" w14:textId="050AB51E" w:rsidR="005D4B9E" w:rsidRPr="00426412" w:rsidRDefault="005D4B9E" w:rsidP="005D4B9E">
      <w:pPr>
        <w:rPr>
          <w:sz w:val="24"/>
          <w:szCs w:val="24"/>
          <w:lang w:val="bg-BG"/>
        </w:rPr>
      </w:pPr>
      <w:r w:rsidRPr="00426412">
        <w:rPr>
          <w:sz w:val="24"/>
          <w:szCs w:val="24"/>
          <w:lang w:val="bg-BG"/>
        </w:rPr>
        <w:t xml:space="preserve">Постоянен адрес: </w:t>
      </w:r>
      <w:sdt>
        <w:sdtPr>
          <w:rPr>
            <w:sz w:val="24"/>
            <w:szCs w:val="24"/>
            <w:lang w:val="bg-BG"/>
          </w:rPr>
          <w:id w:val="61525042"/>
          <w:placeholder>
            <w:docPart w:val="DefaultPlaceholder_-1854013440"/>
          </w:placeholder>
          <w:showingPlcHdr/>
        </w:sdtPr>
        <w:sdtEndPr/>
        <w:sdtContent>
          <w:r w:rsidR="00F96602" w:rsidRPr="004B2506">
            <w:rPr>
              <w:rStyle w:val="PlaceholderText"/>
            </w:rPr>
            <w:t>Click or tap here to enter text.</w:t>
          </w:r>
        </w:sdtContent>
      </w:sdt>
    </w:p>
    <w:p w14:paraId="1423E28E" w14:textId="342818E0" w:rsidR="005D4B9E" w:rsidRPr="00426412" w:rsidRDefault="005D4B9E" w:rsidP="005D4B9E">
      <w:pPr>
        <w:rPr>
          <w:sz w:val="24"/>
          <w:szCs w:val="24"/>
          <w:lang w:val="bg-BG"/>
        </w:rPr>
      </w:pPr>
      <w:r w:rsidRPr="00426412">
        <w:rPr>
          <w:sz w:val="24"/>
          <w:szCs w:val="24"/>
          <w:lang w:val="bg-BG"/>
        </w:rPr>
        <w:t xml:space="preserve">Телефон: </w:t>
      </w:r>
      <w:sdt>
        <w:sdtPr>
          <w:rPr>
            <w:sz w:val="24"/>
            <w:szCs w:val="24"/>
            <w:lang w:val="bg-BG"/>
          </w:rPr>
          <w:id w:val="1375506330"/>
          <w:placeholder>
            <w:docPart w:val="DefaultPlaceholder_-1854013440"/>
          </w:placeholder>
          <w:showingPlcHdr/>
        </w:sdtPr>
        <w:sdtEndPr/>
        <w:sdtContent>
          <w:r w:rsidR="00F96602" w:rsidRPr="004B2506">
            <w:rPr>
              <w:rStyle w:val="PlaceholderText"/>
            </w:rPr>
            <w:t>Click or tap here to enter text.</w:t>
          </w:r>
        </w:sdtContent>
      </w:sdt>
    </w:p>
    <w:p w14:paraId="3FB72F70" w14:textId="41F55099" w:rsidR="005D4B9E" w:rsidRPr="00426412" w:rsidRDefault="005D4B9E" w:rsidP="005D4B9E">
      <w:pPr>
        <w:rPr>
          <w:sz w:val="24"/>
          <w:szCs w:val="24"/>
          <w:lang w:val="bg-BG"/>
        </w:rPr>
      </w:pPr>
      <w:r w:rsidRPr="00426412">
        <w:rPr>
          <w:sz w:val="24"/>
          <w:szCs w:val="24"/>
          <w:lang w:val="bg-BG"/>
        </w:rPr>
        <w:t xml:space="preserve">E-mail: </w:t>
      </w:r>
      <w:sdt>
        <w:sdtPr>
          <w:rPr>
            <w:sz w:val="24"/>
            <w:szCs w:val="24"/>
            <w:lang w:val="bg-BG"/>
          </w:rPr>
          <w:id w:val="842048396"/>
          <w:placeholder>
            <w:docPart w:val="DefaultPlaceholder_-1854013440"/>
          </w:placeholder>
          <w:showingPlcHdr/>
        </w:sdtPr>
        <w:sdtEndPr/>
        <w:sdtContent>
          <w:r w:rsidR="00F96602" w:rsidRPr="004B2506">
            <w:rPr>
              <w:rStyle w:val="PlaceholderText"/>
            </w:rPr>
            <w:t>Click or tap here to enter text.</w:t>
          </w:r>
        </w:sdtContent>
      </w:sdt>
    </w:p>
    <w:p w14:paraId="71A3AAF5" w14:textId="40E59998" w:rsidR="00016A18" w:rsidRPr="00F96602" w:rsidRDefault="00016A18" w:rsidP="00016A18">
      <w:pPr>
        <w:rPr>
          <w:sz w:val="24"/>
          <w:szCs w:val="24"/>
          <w:lang w:val="bg-BG"/>
        </w:rPr>
      </w:pPr>
      <w:r w:rsidRPr="00426412">
        <w:rPr>
          <w:sz w:val="24"/>
          <w:szCs w:val="24"/>
          <w:lang w:val="bg-BG"/>
        </w:rPr>
        <w:t>Националност:</w:t>
      </w:r>
      <w:r w:rsidR="00F96602" w:rsidRPr="00D43F49">
        <w:rPr>
          <w:sz w:val="24"/>
          <w:szCs w:val="24"/>
          <w:lang w:val="bg-BG"/>
        </w:rPr>
        <w:t xml:space="preserve"> </w:t>
      </w:r>
    </w:p>
    <w:p w14:paraId="2EE27FF3" w14:textId="1F8454B0" w:rsidR="00536D91" w:rsidRPr="00426412" w:rsidRDefault="00677749" w:rsidP="00536D91">
      <w:pPr>
        <w:rPr>
          <w:sz w:val="24"/>
          <w:szCs w:val="24"/>
          <w:lang w:val="bg-BG"/>
        </w:rPr>
      </w:pPr>
      <w:r w:rsidRPr="00426412">
        <w:rPr>
          <w:sz w:val="24"/>
          <w:szCs w:val="24"/>
          <w:lang w:val="bg-BG"/>
        </w:rPr>
        <w:t>Заемна длъжност:</w:t>
      </w:r>
      <w:r w:rsidR="00F96602">
        <w:rPr>
          <w:sz w:val="24"/>
          <w:szCs w:val="24"/>
          <w:lang w:val="bg-BG"/>
        </w:rPr>
        <w:t xml:space="preserve"> </w:t>
      </w:r>
    </w:p>
    <w:p w14:paraId="7DCD11DB" w14:textId="77777777" w:rsidR="008C1F2F" w:rsidRDefault="008C1F2F" w:rsidP="00536D91">
      <w:pPr>
        <w:rPr>
          <w:sz w:val="24"/>
          <w:szCs w:val="24"/>
          <w:lang w:val="bg-BG"/>
        </w:rPr>
      </w:pPr>
      <w:r w:rsidRPr="00426412">
        <w:rPr>
          <w:sz w:val="24"/>
          <w:szCs w:val="24"/>
          <w:lang w:val="bg-BG"/>
        </w:rPr>
        <w:t>Стаж</w:t>
      </w:r>
      <w:r>
        <w:rPr>
          <w:sz w:val="24"/>
          <w:szCs w:val="24"/>
          <w:lang w:val="bg-BG"/>
        </w:rPr>
        <w:t xml:space="preserve"> в изпращащата институция</w:t>
      </w:r>
      <w:r w:rsidRPr="00426412">
        <w:rPr>
          <w:sz w:val="24"/>
          <w:szCs w:val="24"/>
          <w:lang w:val="bg-BG"/>
        </w:rPr>
        <w:t>:</w:t>
      </w:r>
      <w:r>
        <w:rPr>
          <w:sz w:val="24"/>
          <w:szCs w:val="24"/>
          <w:lang w:val="bg-BG"/>
        </w:rPr>
        <w:t xml:space="preserve"> </w:t>
      </w:r>
      <w:sdt>
        <w:sdtPr>
          <w:rPr>
            <w:sz w:val="24"/>
            <w:szCs w:val="24"/>
            <w:lang w:val="bg-BG"/>
          </w:rPr>
          <w:id w:val="761262484"/>
          <w14:checkbox>
            <w14:checked w14:val="0"/>
            <w14:checkedState w14:val="2612" w14:font="MS Gothic"/>
            <w14:uncheckedState w14:val="2610" w14:font="MS Gothic"/>
          </w14:checkbox>
        </w:sdtPr>
        <w:sdtEndPr/>
        <w:sdtContent>
          <w:r>
            <w:rPr>
              <w:rFonts w:ascii="MS Gothic" w:eastAsia="MS Gothic" w:hAnsi="MS Gothic" w:hint="eastAsia"/>
              <w:sz w:val="24"/>
              <w:szCs w:val="24"/>
              <w:lang w:val="bg-BG"/>
            </w:rPr>
            <w:t>☐</w:t>
          </w:r>
        </w:sdtContent>
      </w:sdt>
      <w:r w:rsidRPr="00D43F49">
        <w:rPr>
          <w:sz w:val="24"/>
          <w:szCs w:val="24"/>
          <w:lang w:val="bg-BG"/>
        </w:rPr>
        <w:t xml:space="preserve"> </w:t>
      </w:r>
      <w:r>
        <w:rPr>
          <w:sz w:val="24"/>
          <w:szCs w:val="24"/>
          <w:lang w:val="bg-BG"/>
        </w:rPr>
        <w:t xml:space="preserve">по-малко от 10 год. </w:t>
      </w:r>
      <w:sdt>
        <w:sdtPr>
          <w:rPr>
            <w:sz w:val="24"/>
            <w:szCs w:val="24"/>
            <w:lang w:val="bg-BG"/>
          </w:rPr>
          <w:id w:val="691808841"/>
          <w14:checkbox>
            <w14:checked w14:val="0"/>
            <w14:checkedState w14:val="2612" w14:font="MS Gothic"/>
            <w14:uncheckedState w14:val="2610" w14:font="MS Gothic"/>
          </w14:checkbox>
        </w:sdtPr>
        <w:sdtEndPr/>
        <w:sdtContent>
          <w:r>
            <w:rPr>
              <w:rFonts w:ascii="MS Gothic" w:eastAsia="MS Gothic" w:hAnsi="MS Gothic" w:hint="eastAsia"/>
              <w:sz w:val="24"/>
              <w:szCs w:val="24"/>
              <w:lang w:val="bg-BG"/>
            </w:rPr>
            <w:t>☐</w:t>
          </w:r>
        </w:sdtContent>
      </w:sdt>
      <w:r>
        <w:rPr>
          <w:sz w:val="24"/>
          <w:szCs w:val="24"/>
          <w:lang w:val="bg-BG"/>
        </w:rPr>
        <w:t xml:space="preserve"> между 10 и 20 год. </w:t>
      </w:r>
      <w:sdt>
        <w:sdtPr>
          <w:rPr>
            <w:sz w:val="24"/>
            <w:szCs w:val="24"/>
            <w:lang w:val="bg-BG"/>
          </w:rPr>
          <w:id w:val="243839197"/>
          <w14:checkbox>
            <w14:checked w14:val="0"/>
            <w14:checkedState w14:val="2612" w14:font="MS Gothic"/>
            <w14:uncheckedState w14:val="2610" w14:font="MS Gothic"/>
          </w14:checkbox>
        </w:sdtPr>
        <w:sdtEndPr/>
        <w:sdtContent>
          <w:r>
            <w:rPr>
              <w:rFonts w:ascii="MS Gothic" w:eastAsia="MS Gothic" w:hAnsi="MS Gothic" w:hint="eastAsia"/>
              <w:sz w:val="24"/>
              <w:szCs w:val="24"/>
              <w:lang w:val="bg-BG"/>
            </w:rPr>
            <w:t>☐</w:t>
          </w:r>
        </w:sdtContent>
      </w:sdt>
      <w:r>
        <w:rPr>
          <w:sz w:val="24"/>
          <w:szCs w:val="24"/>
          <w:lang w:val="bg-BG"/>
        </w:rPr>
        <w:t xml:space="preserve"> над 20 год.</w:t>
      </w:r>
    </w:p>
    <w:p w14:paraId="1570F285" w14:textId="39EABFCE" w:rsidR="00677749" w:rsidRPr="00426412" w:rsidRDefault="00677749" w:rsidP="00536D91">
      <w:pPr>
        <w:rPr>
          <w:sz w:val="24"/>
          <w:szCs w:val="24"/>
          <w:lang w:val="bg-BG"/>
        </w:rPr>
      </w:pPr>
      <w:r w:rsidRPr="00426412">
        <w:rPr>
          <w:sz w:val="24"/>
          <w:szCs w:val="24"/>
          <w:lang w:val="bg-BG"/>
        </w:rPr>
        <w:t>Отдел/Департамен</w:t>
      </w:r>
      <w:r w:rsidR="00A979C7" w:rsidRPr="00426412">
        <w:rPr>
          <w:sz w:val="24"/>
          <w:szCs w:val="24"/>
          <w:lang w:val="bg-BG"/>
        </w:rPr>
        <w:t>т:</w:t>
      </w:r>
      <w:r w:rsidR="00F96602">
        <w:rPr>
          <w:sz w:val="24"/>
          <w:szCs w:val="24"/>
          <w:lang w:val="bg-BG"/>
        </w:rPr>
        <w:t xml:space="preserve"> </w:t>
      </w:r>
    </w:p>
    <w:p w14:paraId="29149DC7" w14:textId="77777777" w:rsidR="00677749" w:rsidRPr="00426412" w:rsidRDefault="00677749" w:rsidP="00536D91">
      <w:pPr>
        <w:rPr>
          <w:sz w:val="24"/>
          <w:szCs w:val="24"/>
          <w:lang w:val="bg-BG"/>
        </w:rPr>
      </w:pPr>
    </w:p>
    <w:p w14:paraId="67A37405" w14:textId="513D64BB" w:rsidR="00D733FE" w:rsidRDefault="00D733FE" w:rsidP="00646B30">
      <w:pPr>
        <w:jc w:val="both"/>
        <w:rPr>
          <w:sz w:val="24"/>
          <w:szCs w:val="24"/>
          <w:lang w:val="bg-BG"/>
        </w:rPr>
      </w:pPr>
    </w:p>
    <w:p w14:paraId="3B4E411C" w14:textId="77777777" w:rsidR="00F96602" w:rsidRPr="00426412" w:rsidRDefault="00F96602" w:rsidP="00646B30">
      <w:pPr>
        <w:jc w:val="both"/>
        <w:rPr>
          <w:lang w:val="bg-BG"/>
        </w:rPr>
      </w:pPr>
    </w:p>
    <w:p w14:paraId="04A6BF3C" w14:textId="4424AD95" w:rsidR="00D733FE" w:rsidRDefault="00D733FE" w:rsidP="00D733FE">
      <w:pPr>
        <w:jc w:val="both"/>
        <w:rPr>
          <w:sz w:val="24"/>
          <w:szCs w:val="24"/>
          <w:lang w:val="bg-BG"/>
        </w:rPr>
      </w:pPr>
      <w:r w:rsidRPr="00426412">
        <w:rPr>
          <w:sz w:val="24"/>
          <w:szCs w:val="24"/>
          <w:lang w:val="bg-BG"/>
        </w:rPr>
        <w:t>Плащанията от страна на Институцията към Участника по настоящия Договор следва да бъдат направени по следната банкова сметка на Участника.</w:t>
      </w:r>
    </w:p>
    <w:p w14:paraId="4E2401DF" w14:textId="5668B28F" w:rsidR="00F96602" w:rsidRDefault="00F96602" w:rsidP="00D733FE">
      <w:pPr>
        <w:jc w:val="both"/>
        <w:rPr>
          <w:sz w:val="24"/>
          <w:szCs w:val="24"/>
          <w:lang w:val="bg-BG"/>
        </w:rPr>
      </w:pPr>
    </w:p>
    <w:p w14:paraId="0996FD08" w14:textId="0075D0A9" w:rsidR="00F96602" w:rsidRDefault="00F96602" w:rsidP="00D733FE">
      <w:pPr>
        <w:jc w:val="both"/>
        <w:rPr>
          <w:sz w:val="24"/>
          <w:szCs w:val="24"/>
          <w:lang w:val="bg-BG"/>
        </w:rPr>
      </w:pPr>
    </w:p>
    <w:p w14:paraId="42D29213" w14:textId="233AC2F7" w:rsidR="00F96602" w:rsidRDefault="00F96602" w:rsidP="00D733FE">
      <w:pPr>
        <w:jc w:val="both"/>
        <w:rPr>
          <w:sz w:val="24"/>
          <w:szCs w:val="24"/>
          <w:lang w:val="bg-BG"/>
        </w:rPr>
      </w:pPr>
    </w:p>
    <w:p w14:paraId="2056376D" w14:textId="26992532" w:rsidR="00F96602" w:rsidRDefault="00F96602" w:rsidP="00D733FE">
      <w:pPr>
        <w:jc w:val="both"/>
        <w:rPr>
          <w:sz w:val="24"/>
          <w:szCs w:val="24"/>
          <w:lang w:val="bg-BG"/>
        </w:rPr>
      </w:pPr>
    </w:p>
    <w:p w14:paraId="5C34A569" w14:textId="6ABA9A76" w:rsidR="00F96602" w:rsidRDefault="00F96602" w:rsidP="00D733FE">
      <w:pPr>
        <w:jc w:val="both"/>
        <w:rPr>
          <w:sz w:val="24"/>
          <w:szCs w:val="24"/>
          <w:lang w:val="bg-BG"/>
        </w:rPr>
      </w:pPr>
    </w:p>
    <w:p w14:paraId="13C4A199" w14:textId="7978204D" w:rsidR="00F96602" w:rsidRDefault="00F96602" w:rsidP="00D733FE">
      <w:pPr>
        <w:jc w:val="both"/>
        <w:rPr>
          <w:sz w:val="24"/>
          <w:szCs w:val="24"/>
          <w:lang w:val="bg-BG"/>
        </w:rPr>
      </w:pPr>
    </w:p>
    <w:p w14:paraId="107C333F" w14:textId="77777777" w:rsidR="00F96602" w:rsidRPr="00426412" w:rsidRDefault="00F96602" w:rsidP="00D733FE">
      <w:pPr>
        <w:jc w:val="both"/>
        <w:rPr>
          <w:sz w:val="24"/>
          <w:szCs w:val="24"/>
          <w:lang w:val="bg-BG"/>
        </w:rPr>
      </w:pPr>
    </w:p>
    <w:p w14:paraId="1257F4BD" w14:textId="77777777" w:rsidR="004B7C83" w:rsidRDefault="004B7C83" w:rsidP="004B7C83">
      <w:pPr>
        <w:jc w:val="both"/>
        <w:rPr>
          <w:sz w:val="24"/>
          <w:szCs w:val="24"/>
          <w:lang w:val="bg-BG"/>
        </w:rPr>
      </w:pPr>
    </w:p>
    <w:p w14:paraId="5354A185" w14:textId="77777777" w:rsidR="004B7C83" w:rsidRDefault="004B7C83" w:rsidP="004B7C83">
      <w:pPr>
        <w:jc w:val="both"/>
        <w:rPr>
          <w:sz w:val="24"/>
          <w:szCs w:val="24"/>
          <w:lang w:val="bg-BG"/>
        </w:rPr>
      </w:pPr>
      <w:bookmarkStart w:id="0" w:name="_Hlk115270770"/>
      <w:r w:rsidRPr="004B7C83">
        <w:rPr>
          <w:b/>
          <w:bCs/>
          <w:sz w:val="24"/>
          <w:szCs w:val="24"/>
          <w:lang w:val="bg-BG"/>
        </w:rPr>
        <w:t>Банка:</w:t>
      </w:r>
      <w:r w:rsidRPr="004566AC">
        <w:rPr>
          <w:sz w:val="24"/>
          <w:szCs w:val="24"/>
          <w:lang w:val="bg-BG"/>
        </w:rPr>
        <w:t xml:space="preserve"> </w:t>
      </w:r>
      <w:sdt>
        <w:sdtPr>
          <w:rPr>
            <w:sz w:val="24"/>
            <w:szCs w:val="24"/>
            <w:lang w:val="bg-BG"/>
          </w:rPr>
          <w:id w:val="-2120204697"/>
          <w:placeholder>
            <w:docPart w:val="DCB1B50AD1B14DB4A62C918382BFB715"/>
          </w:placeholder>
          <w:showingPlcHdr/>
        </w:sdtPr>
        <w:sdtEndPr/>
        <w:sdtContent>
          <w:r w:rsidRPr="004B2506">
            <w:rPr>
              <w:rStyle w:val="PlaceholderText"/>
            </w:rPr>
            <w:t>Click or tap here to enter text.</w:t>
          </w:r>
        </w:sdtContent>
      </w:sdt>
    </w:p>
    <w:p w14:paraId="70C54142" w14:textId="77777777" w:rsidR="004B7C83" w:rsidRPr="004566AC" w:rsidRDefault="004B7C83" w:rsidP="004B7C83">
      <w:pPr>
        <w:jc w:val="both"/>
        <w:rPr>
          <w:sz w:val="24"/>
          <w:szCs w:val="24"/>
          <w:lang w:val="bg-BG"/>
        </w:rPr>
      </w:pPr>
    </w:p>
    <w:p w14:paraId="5A6567ED" w14:textId="77777777" w:rsidR="004B7C83" w:rsidRDefault="004B7C83" w:rsidP="004B7C83">
      <w:pPr>
        <w:jc w:val="both"/>
        <w:rPr>
          <w:sz w:val="24"/>
          <w:szCs w:val="24"/>
          <w:lang w:val="bg-BG"/>
        </w:rPr>
      </w:pPr>
      <w:r w:rsidRPr="004B7C83">
        <w:rPr>
          <w:b/>
          <w:bCs/>
          <w:sz w:val="24"/>
          <w:szCs w:val="24"/>
          <w:lang w:val="bg-BG"/>
        </w:rPr>
        <w:t>Адрес на клона:</w:t>
      </w:r>
      <w:r w:rsidRPr="004566AC">
        <w:rPr>
          <w:sz w:val="24"/>
          <w:szCs w:val="24"/>
          <w:lang w:val="bg-BG"/>
        </w:rPr>
        <w:t xml:space="preserve"> …</w:t>
      </w:r>
      <w:r>
        <w:rPr>
          <w:sz w:val="24"/>
          <w:szCs w:val="24"/>
          <w:lang w:val="bg-BG"/>
        </w:rPr>
        <w:t>………………………………………………………………….</w:t>
      </w:r>
    </w:p>
    <w:p w14:paraId="7F50DF1D" w14:textId="77777777" w:rsidR="004B7C83" w:rsidRPr="004566AC" w:rsidRDefault="004B7C83" w:rsidP="004B7C83">
      <w:pPr>
        <w:jc w:val="both"/>
        <w:rPr>
          <w:sz w:val="24"/>
          <w:szCs w:val="24"/>
          <w:lang w:val="bg-BG"/>
        </w:rPr>
      </w:pPr>
    </w:p>
    <w:p w14:paraId="5C8C4A94" w14:textId="77777777" w:rsidR="004B7C83" w:rsidRDefault="004B7C83" w:rsidP="004B7C83">
      <w:pPr>
        <w:jc w:val="both"/>
        <w:rPr>
          <w:sz w:val="24"/>
          <w:szCs w:val="24"/>
          <w:lang w:val="bg-BG"/>
        </w:rPr>
      </w:pPr>
      <w:r w:rsidRPr="004B7C83">
        <w:rPr>
          <w:b/>
          <w:bCs/>
          <w:sz w:val="24"/>
          <w:szCs w:val="24"/>
          <w:lang w:val="bg-BG"/>
        </w:rPr>
        <w:t>Титуляр на сметката:</w:t>
      </w:r>
      <w:r w:rsidRPr="004566AC">
        <w:rPr>
          <w:sz w:val="24"/>
          <w:szCs w:val="24"/>
          <w:lang w:val="bg-BG"/>
        </w:rPr>
        <w:t xml:space="preserve"> </w:t>
      </w:r>
      <w:sdt>
        <w:sdtPr>
          <w:rPr>
            <w:sz w:val="24"/>
            <w:szCs w:val="24"/>
            <w:lang w:val="bg-BG"/>
          </w:rPr>
          <w:id w:val="1898772445"/>
          <w:placeholder>
            <w:docPart w:val="DCB1B50AD1B14DB4A62C918382BFB715"/>
          </w:placeholder>
          <w:showingPlcHdr/>
        </w:sdtPr>
        <w:sdtEndPr/>
        <w:sdtContent>
          <w:r w:rsidRPr="004B2506">
            <w:rPr>
              <w:rStyle w:val="PlaceholderText"/>
            </w:rPr>
            <w:t>Click or tap here to enter text.</w:t>
          </w:r>
        </w:sdtContent>
      </w:sdt>
    </w:p>
    <w:p w14:paraId="0D15F11A" w14:textId="77777777" w:rsidR="004B7C83" w:rsidRPr="004566AC" w:rsidRDefault="004B7C83" w:rsidP="004B7C83">
      <w:pPr>
        <w:jc w:val="both"/>
        <w:rPr>
          <w:sz w:val="24"/>
          <w:szCs w:val="24"/>
          <w:lang w:val="bg-BG"/>
        </w:rPr>
      </w:pPr>
    </w:p>
    <w:p w14:paraId="1DCF240D" w14:textId="77777777" w:rsidR="004B7C83" w:rsidRDefault="004B7C83" w:rsidP="004B7C83">
      <w:pPr>
        <w:jc w:val="both"/>
        <w:rPr>
          <w:sz w:val="24"/>
          <w:szCs w:val="24"/>
          <w:lang w:val="bg-BG"/>
        </w:rPr>
      </w:pPr>
      <w:r w:rsidRPr="004B7C83">
        <w:rPr>
          <w:b/>
          <w:bCs/>
          <w:sz w:val="24"/>
          <w:szCs w:val="24"/>
          <w:lang w:val="bg-BG"/>
        </w:rPr>
        <w:t>IBAN:</w:t>
      </w:r>
      <w:r w:rsidRPr="004566AC">
        <w:rPr>
          <w:sz w:val="24"/>
          <w:szCs w:val="24"/>
          <w:lang w:val="bg-BG"/>
        </w:rPr>
        <w:t xml:space="preserve"> </w:t>
      </w:r>
      <w:sdt>
        <w:sdtPr>
          <w:rPr>
            <w:sz w:val="24"/>
            <w:szCs w:val="24"/>
            <w:lang w:val="bg-BG"/>
          </w:rPr>
          <w:id w:val="-890340267"/>
          <w:placeholder>
            <w:docPart w:val="DCB1B50AD1B14DB4A62C918382BFB715"/>
          </w:placeholder>
          <w:showingPlcHdr/>
        </w:sdtPr>
        <w:sdtEndPr/>
        <w:sdtContent>
          <w:r w:rsidRPr="004B2506">
            <w:rPr>
              <w:rStyle w:val="PlaceholderText"/>
            </w:rPr>
            <w:t>Click or tap here to enter text.</w:t>
          </w:r>
        </w:sdtContent>
      </w:sdt>
    </w:p>
    <w:p w14:paraId="2EA6C3A4" w14:textId="77777777" w:rsidR="004B7C83" w:rsidRPr="004566AC" w:rsidRDefault="004B7C83" w:rsidP="004B7C83">
      <w:pPr>
        <w:jc w:val="both"/>
        <w:rPr>
          <w:sz w:val="24"/>
          <w:szCs w:val="24"/>
          <w:lang w:val="bg-BG"/>
        </w:rPr>
      </w:pPr>
    </w:p>
    <w:p w14:paraId="4EAC37E7" w14:textId="77777777" w:rsidR="004B7C83" w:rsidRPr="004566AC" w:rsidRDefault="004B7C83" w:rsidP="004B7C83">
      <w:pPr>
        <w:jc w:val="both"/>
        <w:rPr>
          <w:sz w:val="24"/>
          <w:szCs w:val="24"/>
          <w:lang w:val="bg-BG"/>
        </w:rPr>
      </w:pPr>
      <w:r w:rsidRPr="004B7C83">
        <w:rPr>
          <w:b/>
          <w:bCs/>
          <w:sz w:val="24"/>
          <w:szCs w:val="24"/>
          <w:lang w:val="bg-BG"/>
        </w:rPr>
        <w:t>BIC:</w:t>
      </w:r>
      <w:r w:rsidRPr="004566AC">
        <w:rPr>
          <w:sz w:val="24"/>
          <w:szCs w:val="24"/>
          <w:lang w:val="bg-BG"/>
        </w:rPr>
        <w:t xml:space="preserve"> </w:t>
      </w:r>
      <w:sdt>
        <w:sdtPr>
          <w:rPr>
            <w:sz w:val="24"/>
            <w:szCs w:val="24"/>
            <w:lang w:val="bg-BG"/>
          </w:rPr>
          <w:id w:val="156974905"/>
          <w:placeholder>
            <w:docPart w:val="DCB1B50AD1B14DB4A62C918382BFB715"/>
          </w:placeholder>
          <w:showingPlcHdr/>
        </w:sdtPr>
        <w:sdtEndPr/>
        <w:sdtContent>
          <w:r w:rsidRPr="004B2506">
            <w:rPr>
              <w:rStyle w:val="PlaceholderText"/>
            </w:rPr>
            <w:t>Click or tap here to enter text.</w:t>
          </w:r>
        </w:sdtContent>
      </w:sdt>
    </w:p>
    <w:p w14:paraId="3FE98424" w14:textId="77777777" w:rsidR="004B7C83" w:rsidRPr="004566AC" w:rsidRDefault="004B7C83" w:rsidP="004B7C83">
      <w:pPr>
        <w:rPr>
          <w:sz w:val="24"/>
          <w:szCs w:val="24"/>
          <w:lang w:val="bg-BG"/>
        </w:rPr>
      </w:pPr>
    </w:p>
    <w:bookmarkEnd w:id="0"/>
    <w:p w14:paraId="35691165" w14:textId="225602DA" w:rsidR="002F500F" w:rsidRDefault="002F500F" w:rsidP="005D4353">
      <w:pPr>
        <w:tabs>
          <w:tab w:val="left" w:pos="1985"/>
        </w:tabs>
        <w:jc w:val="both"/>
        <w:rPr>
          <w:rStyle w:val="hps"/>
          <w:sz w:val="24"/>
          <w:szCs w:val="24"/>
          <w:lang w:val="bg-BG"/>
        </w:rPr>
      </w:pPr>
    </w:p>
    <w:p w14:paraId="58B8246F" w14:textId="77777777" w:rsidR="004B7C83" w:rsidRPr="00426412" w:rsidRDefault="004B7C83" w:rsidP="005D4353">
      <w:pPr>
        <w:tabs>
          <w:tab w:val="left" w:pos="1985"/>
        </w:tabs>
        <w:jc w:val="both"/>
        <w:rPr>
          <w:rStyle w:val="hps"/>
          <w:sz w:val="24"/>
          <w:szCs w:val="24"/>
          <w:lang w:val="bg-BG"/>
        </w:rPr>
      </w:pPr>
    </w:p>
    <w:p w14:paraId="1ACD324D" w14:textId="77777777" w:rsidR="00F309BD" w:rsidRPr="00426412" w:rsidRDefault="00FB67C8" w:rsidP="005D4353">
      <w:pPr>
        <w:tabs>
          <w:tab w:val="left" w:pos="1985"/>
        </w:tabs>
        <w:jc w:val="both"/>
        <w:rPr>
          <w:sz w:val="24"/>
          <w:szCs w:val="24"/>
          <w:lang w:val="bg-BG"/>
        </w:rPr>
      </w:pPr>
      <w:r w:rsidRPr="00426412">
        <w:rPr>
          <w:rStyle w:val="hps"/>
          <w:sz w:val="24"/>
          <w:szCs w:val="24"/>
          <w:lang w:val="bg-BG"/>
        </w:rPr>
        <w:t>н</w:t>
      </w:r>
      <w:r w:rsidR="00F309BD" w:rsidRPr="00426412">
        <w:rPr>
          <w:rStyle w:val="hps"/>
          <w:sz w:val="24"/>
          <w:szCs w:val="24"/>
          <w:lang w:val="bg-BG"/>
        </w:rPr>
        <w:t>аричан по-</w:t>
      </w:r>
      <w:r w:rsidR="002F500F" w:rsidRPr="00426412">
        <w:rPr>
          <w:rStyle w:val="hps"/>
          <w:sz w:val="24"/>
          <w:szCs w:val="24"/>
          <w:lang w:val="bg-BG"/>
        </w:rPr>
        <w:t>долу</w:t>
      </w:r>
      <w:r w:rsidR="00F309BD" w:rsidRPr="00426412">
        <w:rPr>
          <w:sz w:val="24"/>
          <w:szCs w:val="24"/>
          <w:lang w:val="bg-BG"/>
        </w:rPr>
        <w:t xml:space="preserve"> </w:t>
      </w:r>
      <w:r w:rsidR="00F309BD" w:rsidRPr="00426412">
        <w:rPr>
          <w:rStyle w:val="hps"/>
          <w:b/>
          <w:sz w:val="24"/>
          <w:szCs w:val="24"/>
          <w:lang w:val="bg-BG"/>
        </w:rPr>
        <w:t>"</w:t>
      </w:r>
      <w:r w:rsidR="00A3034D" w:rsidRPr="00426412">
        <w:rPr>
          <w:b/>
          <w:sz w:val="24"/>
          <w:szCs w:val="24"/>
          <w:lang w:val="bg-BG"/>
        </w:rPr>
        <w:t>У</w:t>
      </w:r>
      <w:r w:rsidR="00F309BD" w:rsidRPr="00426412">
        <w:rPr>
          <w:b/>
          <w:sz w:val="24"/>
          <w:szCs w:val="24"/>
          <w:lang w:val="bg-BG"/>
        </w:rPr>
        <w:t>частник"</w:t>
      </w:r>
      <w:r w:rsidR="00F309BD" w:rsidRPr="00426412">
        <w:rPr>
          <w:sz w:val="24"/>
          <w:szCs w:val="24"/>
          <w:lang w:val="bg-BG"/>
        </w:rPr>
        <w:t xml:space="preserve"> </w:t>
      </w:r>
      <w:r w:rsidR="00F309BD" w:rsidRPr="00426412">
        <w:rPr>
          <w:rStyle w:val="hps"/>
          <w:sz w:val="24"/>
          <w:szCs w:val="24"/>
          <w:lang w:val="bg-BG"/>
        </w:rPr>
        <w:t>от друга страна</w:t>
      </w:r>
      <w:r w:rsidR="00F309BD" w:rsidRPr="00426412">
        <w:rPr>
          <w:sz w:val="24"/>
          <w:szCs w:val="24"/>
          <w:lang w:val="bg-BG"/>
        </w:rPr>
        <w:t xml:space="preserve">, се споразумяха </w:t>
      </w:r>
      <w:r w:rsidR="00F309BD" w:rsidRPr="00426412">
        <w:rPr>
          <w:rStyle w:val="hps"/>
          <w:sz w:val="24"/>
          <w:szCs w:val="24"/>
          <w:lang w:val="bg-BG"/>
        </w:rPr>
        <w:t>за Специалните условия</w:t>
      </w:r>
      <w:r w:rsidR="00F309BD" w:rsidRPr="00426412">
        <w:rPr>
          <w:sz w:val="24"/>
          <w:szCs w:val="24"/>
          <w:lang w:val="bg-BG"/>
        </w:rPr>
        <w:t xml:space="preserve"> </w:t>
      </w:r>
      <w:r w:rsidR="00F309BD" w:rsidRPr="00426412">
        <w:rPr>
          <w:rStyle w:val="hps"/>
          <w:sz w:val="24"/>
          <w:szCs w:val="24"/>
          <w:lang w:val="bg-BG"/>
        </w:rPr>
        <w:t>и приложения</w:t>
      </w:r>
      <w:r w:rsidR="00F309BD" w:rsidRPr="00426412">
        <w:rPr>
          <w:sz w:val="24"/>
          <w:szCs w:val="24"/>
          <w:lang w:val="bg-BG"/>
        </w:rPr>
        <w:t xml:space="preserve"> </w:t>
      </w:r>
      <w:r w:rsidR="00F309BD" w:rsidRPr="00426412">
        <w:rPr>
          <w:rStyle w:val="hps"/>
          <w:sz w:val="24"/>
          <w:szCs w:val="24"/>
          <w:lang w:val="bg-BG"/>
        </w:rPr>
        <w:t>по-долу</w:t>
      </w:r>
      <w:r w:rsidR="00F309BD" w:rsidRPr="00426412">
        <w:rPr>
          <w:sz w:val="24"/>
          <w:szCs w:val="24"/>
          <w:lang w:val="bg-BG"/>
        </w:rPr>
        <w:t xml:space="preserve">, които са неразделна </w:t>
      </w:r>
      <w:r w:rsidR="00F309BD" w:rsidRPr="00426412">
        <w:rPr>
          <w:rStyle w:val="hps"/>
          <w:sz w:val="24"/>
          <w:szCs w:val="24"/>
          <w:lang w:val="bg-BG"/>
        </w:rPr>
        <w:t>част от то</w:t>
      </w:r>
      <w:r w:rsidR="002F500F" w:rsidRPr="00426412">
        <w:rPr>
          <w:sz w:val="24"/>
          <w:szCs w:val="24"/>
          <w:lang w:val="bg-BG"/>
        </w:rPr>
        <w:t xml:space="preserve">зи Договор </w:t>
      </w:r>
      <w:r w:rsidR="00F309BD" w:rsidRPr="00426412">
        <w:rPr>
          <w:rStyle w:val="hps"/>
          <w:sz w:val="24"/>
          <w:szCs w:val="24"/>
          <w:lang w:val="bg-BG"/>
        </w:rPr>
        <w:t>(</w:t>
      </w:r>
      <w:r w:rsidR="002F500F" w:rsidRPr="00426412">
        <w:rPr>
          <w:sz w:val="24"/>
          <w:szCs w:val="24"/>
          <w:lang w:val="bg-BG"/>
        </w:rPr>
        <w:t>означаван за краткост „Договора”</w:t>
      </w:r>
      <w:r w:rsidR="00D2569B" w:rsidRPr="00426412">
        <w:rPr>
          <w:sz w:val="24"/>
          <w:szCs w:val="24"/>
          <w:lang w:val="bg-BG"/>
        </w:rPr>
        <w:t>)</w:t>
      </w:r>
    </w:p>
    <w:p w14:paraId="4D0F68F2" w14:textId="77777777" w:rsidR="00F309BD" w:rsidRPr="00426412" w:rsidRDefault="00F309BD" w:rsidP="005D4353">
      <w:pPr>
        <w:jc w:val="both"/>
        <w:rPr>
          <w:sz w:val="24"/>
          <w:szCs w:val="24"/>
          <w:lang w:val="bg-BG"/>
        </w:rPr>
      </w:pPr>
    </w:p>
    <w:p w14:paraId="6339F5DC" w14:textId="7DA27AA0" w:rsidR="00733EED" w:rsidRPr="00426412" w:rsidRDefault="00F309BD" w:rsidP="00733EED">
      <w:pPr>
        <w:ind w:left="2124" w:hanging="2124"/>
        <w:rPr>
          <w:sz w:val="24"/>
          <w:szCs w:val="24"/>
          <w:lang w:val="bg-BG" w:eastAsia="en-US"/>
        </w:rPr>
      </w:pPr>
      <w:r w:rsidRPr="00426412">
        <w:rPr>
          <w:b/>
          <w:sz w:val="24"/>
          <w:szCs w:val="24"/>
          <w:lang w:val="bg-BG" w:eastAsia="en-US"/>
        </w:rPr>
        <w:t>Приложение I</w:t>
      </w:r>
      <w:r w:rsidR="00D2569B" w:rsidRPr="00426412">
        <w:rPr>
          <w:sz w:val="24"/>
          <w:szCs w:val="24"/>
          <w:lang w:val="bg-BG" w:eastAsia="en-US"/>
        </w:rPr>
        <w:tab/>
      </w:r>
      <w:r w:rsidRPr="00426412">
        <w:rPr>
          <w:sz w:val="24"/>
          <w:szCs w:val="24"/>
          <w:lang w:val="bg-BG" w:eastAsia="en-US"/>
        </w:rPr>
        <w:t>Споразумение за</w:t>
      </w:r>
      <w:r w:rsidR="00733EED" w:rsidRPr="00426412">
        <w:rPr>
          <w:sz w:val="24"/>
          <w:szCs w:val="24"/>
          <w:lang w:val="bg-BG" w:eastAsia="en-US"/>
        </w:rPr>
        <w:t xml:space="preserve"> мобилност на персонала с </w:t>
      </w:r>
      <w:r w:rsidR="00733EED" w:rsidRPr="00F96602">
        <w:rPr>
          <w:sz w:val="24"/>
          <w:szCs w:val="24"/>
          <w:lang w:val="bg-BG" w:eastAsia="en-US"/>
        </w:rPr>
        <w:t xml:space="preserve">цел </w:t>
      </w:r>
      <w:r w:rsidR="00404A6B">
        <w:rPr>
          <w:sz w:val="24"/>
          <w:szCs w:val="24"/>
          <w:lang w:val="bg-BG" w:eastAsia="en-US"/>
        </w:rPr>
        <w:t>обучение</w:t>
      </w:r>
      <w:r w:rsidR="00733EED" w:rsidRPr="00426412">
        <w:rPr>
          <w:sz w:val="24"/>
          <w:szCs w:val="24"/>
          <w:lang w:val="bg-BG" w:eastAsia="en-US"/>
        </w:rPr>
        <w:t xml:space="preserve"> </w:t>
      </w:r>
      <w:r w:rsidRPr="00426412">
        <w:rPr>
          <w:sz w:val="24"/>
          <w:szCs w:val="24"/>
          <w:lang w:val="bg-BG" w:eastAsia="en-US"/>
        </w:rPr>
        <w:t xml:space="preserve">по Програма „Eразъм+“ </w:t>
      </w:r>
      <w:r w:rsidR="00A767F6" w:rsidRPr="00426412">
        <w:rPr>
          <w:sz w:val="24"/>
          <w:szCs w:val="24"/>
          <w:lang w:val="bg-BG" w:eastAsia="en-US"/>
        </w:rPr>
        <w:tab/>
      </w:r>
      <w:r w:rsidR="00A767F6" w:rsidRPr="00426412">
        <w:rPr>
          <w:sz w:val="24"/>
          <w:szCs w:val="24"/>
          <w:lang w:val="bg-BG" w:eastAsia="en-US"/>
        </w:rPr>
        <w:tab/>
      </w:r>
    </w:p>
    <w:p w14:paraId="4199F2FB" w14:textId="77777777" w:rsidR="00733EED" w:rsidRPr="00426412" w:rsidRDefault="00F309BD" w:rsidP="00733EED">
      <w:pPr>
        <w:ind w:left="2124" w:hanging="2124"/>
        <w:rPr>
          <w:sz w:val="24"/>
          <w:szCs w:val="24"/>
          <w:lang w:val="bg-BG" w:eastAsia="en-US"/>
        </w:rPr>
      </w:pPr>
      <w:r w:rsidRPr="00426412">
        <w:rPr>
          <w:b/>
          <w:sz w:val="24"/>
          <w:szCs w:val="24"/>
          <w:lang w:val="bg-BG" w:eastAsia="en-US"/>
        </w:rPr>
        <w:t>Приложение II</w:t>
      </w:r>
      <w:r w:rsidR="00D2569B" w:rsidRPr="00426412">
        <w:rPr>
          <w:sz w:val="24"/>
          <w:szCs w:val="24"/>
          <w:lang w:val="bg-BG" w:eastAsia="en-US"/>
        </w:rPr>
        <w:tab/>
      </w:r>
      <w:r w:rsidRPr="00426412">
        <w:rPr>
          <w:sz w:val="24"/>
          <w:szCs w:val="24"/>
          <w:lang w:val="bg-BG" w:eastAsia="en-US"/>
        </w:rPr>
        <w:t xml:space="preserve">Общи условия </w:t>
      </w:r>
    </w:p>
    <w:p w14:paraId="4A0B5CE7" w14:textId="77777777" w:rsidR="00F309BD" w:rsidRPr="00426412" w:rsidRDefault="00F309BD" w:rsidP="005D4353">
      <w:pPr>
        <w:tabs>
          <w:tab w:val="left" w:pos="1701"/>
        </w:tabs>
        <w:rPr>
          <w:sz w:val="24"/>
          <w:szCs w:val="24"/>
          <w:lang w:val="bg-BG"/>
        </w:rPr>
      </w:pPr>
    </w:p>
    <w:p w14:paraId="30F7DBF7" w14:textId="77777777" w:rsidR="00F309BD" w:rsidRPr="00426412" w:rsidRDefault="00F309BD" w:rsidP="005D4353">
      <w:pPr>
        <w:tabs>
          <w:tab w:val="left" w:pos="1701"/>
        </w:tabs>
        <w:ind w:left="1701" w:hanging="1701"/>
        <w:jc w:val="both"/>
        <w:rPr>
          <w:sz w:val="24"/>
          <w:szCs w:val="24"/>
          <w:lang w:val="bg-BG"/>
        </w:rPr>
      </w:pPr>
    </w:p>
    <w:p w14:paraId="2FBE689A" w14:textId="77777777" w:rsidR="00F309BD" w:rsidRPr="00426412" w:rsidRDefault="00F309BD" w:rsidP="005D4353">
      <w:pPr>
        <w:jc w:val="both"/>
        <w:rPr>
          <w:rStyle w:val="hps"/>
          <w:sz w:val="24"/>
          <w:szCs w:val="24"/>
          <w:u w:val="single"/>
          <w:lang w:val="bg-BG"/>
        </w:rPr>
      </w:pPr>
      <w:r w:rsidRPr="00426412">
        <w:rPr>
          <w:rStyle w:val="hps"/>
          <w:sz w:val="24"/>
          <w:szCs w:val="24"/>
          <w:u w:val="single"/>
          <w:lang w:val="bg-BG"/>
        </w:rPr>
        <w:t>Условията</w:t>
      </w:r>
      <w:r w:rsidRPr="00426412">
        <w:rPr>
          <w:sz w:val="24"/>
          <w:szCs w:val="24"/>
          <w:u w:val="single"/>
          <w:lang w:val="bg-BG"/>
        </w:rPr>
        <w:t xml:space="preserve">, посочени </w:t>
      </w:r>
      <w:r w:rsidRPr="00426412">
        <w:rPr>
          <w:rStyle w:val="hps"/>
          <w:sz w:val="24"/>
          <w:szCs w:val="24"/>
          <w:u w:val="single"/>
          <w:lang w:val="bg-BG"/>
        </w:rPr>
        <w:t>в Специалните</w:t>
      </w:r>
      <w:r w:rsidRPr="00426412">
        <w:rPr>
          <w:sz w:val="24"/>
          <w:szCs w:val="24"/>
          <w:u w:val="single"/>
          <w:lang w:val="bg-BG"/>
        </w:rPr>
        <w:t xml:space="preserve"> </w:t>
      </w:r>
      <w:r w:rsidRPr="00426412">
        <w:rPr>
          <w:rStyle w:val="hps"/>
          <w:sz w:val="24"/>
          <w:szCs w:val="24"/>
          <w:u w:val="single"/>
          <w:lang w:val="bg-BG"/>
        </w:rPr>
        <w:t>условия, имат</w:t>
      </w:r>
      <w:r w:rsidRPr="00426412">
        <w:rPr>
          <w:sz w:val="24"/>
          <w:szCs w:val="24"/>
          <w:u w:val="single"/>
          <w:lang w:val="bg-BG"/>
        </w:rPr>
        <w:t xml:space="preserve"> </w:t>
      </w:r>
      <w:r w:rsidRPr="00426412">
        <w:rPr>
          <w:rStyle w:val="hps"/>
          <w:sz w:val="24"/>
          <w:szCs w:val="24"/>
          <w:u w:val="single"/>
          <w:lang w:val="bg-BG"/>
        </w:rPr>
        <w:t>предимство пред</w:t>
      </w:r>
      <w:r w:rsidRPr="00426412">
        <w:rPr>
          <w:sz w:val="24"/>
          <w:szCs w:val="24"/>
          <w:u w:val="single"/>
          <w:lang w:val="bg-BG"/>
        </w:rPr>
        <w:t xml:space="preserve"> </w:t>
      </w:r>
      <w:r w:rsidRPr="00426412">
        <w:rPr>
          <w:rStyle w:val="hps"/>
          <w:sz w:val="24"/>
          <w:szCs w:val="24"/>
          <w:u w:val="single"/>
          <w:lang w:val="bg-BG"/>
        </w:rPr>
        <w:t>тези, посочени</w:t>
      </w:r>
      <w:r w:rsidRPr="00426412">
        <w:rPr>
          <w:sz w:val="24"/>
          <w:szCs w:val="24"/>
          <w:u w:val="single"/>
          <w:lang w:val="bg-BG"/>
        </w:rPr>
        <w:t xml:space="preserve"> </w:t>
      </w:r>
      <w:r w:rsidRPr="00426412">
        <w:rPr>
          <w:rStyle w:val="hps"/>
          <w:sz w:val="24"/>
          <w:szCs w:val="24"/>
          <w:u w:val="single"/>
          <w:lang w:val="bg-BG"/>
        </w:rPr>
        <w:t>в приложенията.</w:t>
      </w:r>
    </w:p>
    <w:p w14:paraId="36BF9591" w14:textId="77777777" w:rsidR="00F309BD" w:rsidRPr="00426412" w:rsidRDefault="00F309BD" w:rsidP="005D4353">
      <w:pPr>
        <w:jc w:val="both"/>
        <w:rPr>
          <w:sz w:val="24"/>
          <w:szCs w:val="24"/>
          <w:highlight w:val="cyan"/>
          <w:lang w:val="bg-BG"/>
        </w:rPr>
      </w:pPr>
    </w:p>
    <w:p w14:paraId="2F40CFB5" w14:textId="77777777" w:rsidR="00CC73FB" w:rsidRPr="00426412" w:rsidRDefault="00CC73FB" w:rsidP="00CC73FB">
      <w:pPr>
        <w:jc w:val="both"/>
        <w:rPr>
          <w:sz w:val="24"/>
          <w:lang w:val="bg-BG"/>
        </w:rPr>
      </w:pPr>
    </w:p>
    <w:p w14:paraId="646D1969" w14:textId="77777777" w:rsidR="00CC73FB" w:rsidRPr="00426412" w:rsidRDefault="00CC73FB" w:rsidP="00CC73FB">
      <w:pPr>
        <w:jc w:val="both"/>
        <w:rPr>
          <w:u w:val="single"/>
          <w:lang w:val="bg-BG"/>
        </w:rPr>
      </w:pPr>
    </w:p>
    <w:p w14:paraId="4874B5FF" w14:textId="77777777" w:rsidR="004E1F9B" w:rsidRPr="00426412" w:rsidRDefault="004E1F9B" w:rsidP="005D4353">
      <w:pPr>
        <w:jc w:val="center"/>
        <w:rPr>
          <w:rStyle w:val="hps"/>
          <w:sz w:val="24"/>
          <w:szCs w:val="24"/>
          <w:lang w:val="bg-BG"/>
        </w:rPr>
      </w:pPr>
    </w:p>
    <w:p w14:paraId="4076E435" w14:textId="77777777" w:rsidR="004E1F9B" w:rsidRPr="00426412" w:rsidRDefault="004E1F9B" w:rsidP="005D4353">
      <w:pPr>
        <w:jc w:val="center"/>
        <w:rPr>
          <w:rStyle w:val="hps"/>
          <w:sz w:val="24"/>
          <w:szCs w:val="24"/>
          <w:lang w:val="bg-BG"/>
        </w:rPr>
      </w:pPr>
    </w:p>
    <w:p w14:paraId="2C1DA6AA" w14:textId="77777777" w:rsidR="00D2569B" w:rsidRPr="00426412" w:rsidRDefault="00D2569B" w:rsidP="005D4353">
      <w:pPr>
        <w:jc w:val="center"/>
        <w:rPr>
          <w:rStyle w:val="hps"/>
          <w:sz w:val="24"/>
          <w:szCs w:val="24"/>
          <w:lang w:val="bg-BG"/>
        </w:rPr>
      </w:pPr>
    </w:p>
    <w:p w14:paraId="088F8055" w14:textId="77777777" w:rsidR="00D2569B" w:rsidRDefault="00D2569B" w:rsidP="005D4353">
      <w:pPr>
        <w:jc w:val="center"/>
        <w:rPr>
          <w:rStyle w:val="hps"/>
          <w:sz w:val="24"/>
          <w:szCs w:val="24"/>
          <w:lang w:val="bg-BG"/>
        </w:rPr>
      </w:pPr>
    </w:p>
    <w:p w14:paraId="043AF5AE" w14:textId="77777777" w:rsidR="00A27DCC" w:rsidRDefault="00A27DCC" w:rsidP="005D4353">
      <w:pPr>
        <w:jc w:val="center"/>
        <w:rPr>
          <w:rStyle w:val="hps"/>
          <w:sz w:val="24"/>
          <w:szCs w:val="24"/>
          <w:lang w:val="bg-BG"/>
        </w:rPr>
      </w:pPr>
    </w:p>
    <w:p w14:paraId="64EFBB8C" w14:textId="77777777" w:rsidR="00A27DCC" w:rsidRDefault="00A27DCC" w:rsidP="005D4353">
      <w:pPr>
        <w:jc w:val="center"/>
        <w:rPr>
          <w:rStyle w:val="hps"/>
          <w:sz w:val="24"/>
          <w:szCs w:val="24"/>
          <w:lang w:val="bg-BG"/>
        </w:rPr>
      </w:pPr>
    </w:p>
    <w:p w14:paraId="5BFAD18F" w14:textId="77777777" w:rsidR="00A27DCC" w:rsidRDefault="00A27DCC" w:rsidP="005D4353">
      <w:pPr>
        <w:jc w:val="center"/>
        <w:rPr>
          <w:rStyle w:val="hps"/>
          <w:sz w:val="24"/>
          <w:szCs w:val="24"/>
          <w:lang w:val="bg-BG"/>
        </w:rPr>
      </w:pPr>
    </w:p>
    <w:p w14:paraId="404643C6" w14:textId="77777777" w:rsidR="00A27DCC" w:rsidRPr="00426412" w:rsidRDefault="00A27DCC" w:rsidP="005D4353">
      <w:pPr>
        <w:jc w:val="center"/>
        <w:rPr>
          <w:rStyle w:val="hps"/>
          <w:sz w:val="24"/>
          <w:szCs w:val="24"/>
          <w:lang w:val="bg-BG"/>
        </w:rPr>
      </w:pPr>
    </w:p>
    <w:p w14:paraId="62A2E130" w14:textId="145B3AEC" w:rsidR="0076622C" w:rsidRDefault="0076622C" w:rsidP="005D4353">
      <w:pPr>
        <w:jc w:val="center"/>
        <w:rPr>
          <w:rStyle w:val="hps"/>
          <w:b/>
          <w:sz w:val="24"/>
          <w:szCs w:val="24"/>
          <w:lang w:val="bg-BG"/>
        </w:rPr>
      </w:pPr>
    </w:p>
    <w:p w14:paraId="0AF036EB" w14:textId="3C779E47" w:rsidR="00F96602" w:rsidRDefault="00F96602" w:rsidP="005D4353">
      <w:pPr>
        <w:jc w:val="center"/>
        <w:rPr>
          <w:rStyle w:val="hps"/>
          <w:b/>
          <w:sz w:val="24"/>
          <w:szCs w:val="24"/>
          <w:lang w:val="bg-BG"/>
        </w:rPr>
      </w:pPr>
    </w:p>
    <w:p w14:paraId="53FFD984" w14:textId="194880FC" w:rsidR="00F96602" w:rsidRDefault="00F96602" w:rsidP="005D4353">
      <w:pPr>
        <w:jc w:val="center"/>
        <w:rPr>
          <w:rStyle w:val="hps"/>
          <w:b/>
          <w:sz w:val="24"/>
          <w:szCs w:val="24"/>
          <w:lang w:val="bg-BG"/>
        </w:rPr>
      </w:pPr>
    </w:p>
    <w:p w14:paraId="0D8909D5" w14:textId="5D4AF264" w:rsidR="00F96602" w:rsidRDefault="00F96602" w:rsidP="005D4353">
      <w:pPr>
        <w:jc w:val="center"/>
        <w:rPr>
          <w:rStyle w:val="hps"/>
          <w:b/>
          <w:sz w:val="24"/>
          <w:szCs w:val="24"/>
          <w:lang w:val="bg-BG"/>
        </w:rPr>
      </w:pPr>
    </w:p>
    <w:p w14:paraId="1F41C125" w14:textId="389B619D" w:rsidR="00F96602" w:rsidRDefault="00F96602" w:rsidP="005D4353">
      <w:pPr>
        <w:jc w:val="center"/>
        <w:rPr>
          <w:rStyle w:val="hps"/>
          <w:b/>
          <w:sz w:val="24"/>
          <w:szCs w:val="24"/>
          <w:lang w:val="bg-BG"/>
        </w:rPr>
      </w:pPr>
    </w:p>
    <w:p w14:paraId="3BFC8E37" w14:textId="62E8A713" w:rsidR="00F96602" w:rsidRDefault="00F96602" w:rsidP="005D4353">
      <w:pPr>
        <w:jc w:val="center"/>
        <w:rPr>
          <w:rStyle w:val="hps"/>
          <w:b/>
          <w:sz w:val="24"/>
          <w:szCs w:val="24"/>
          <w:lang w:val="bg-BG"/>
        </w:rPr>
      </w:pPr>
    </w:p>
    <w:p w14:paraId="125E6E9A" w14:textId="4BC5D699" w:rsidR="00F96602" w:rsidRDefault="00F96602" w:rsidP="005D4353">
      <w:pPr>
        <w:jc w:val="center"/>
        <w:rPr>
          <w:rStyle w:val="hps"/>
          <w:b/>
          <w:sz w:val="24"/>
          <w:szCs w:val="24"/>
          <w:lang w:val="bg-BG"/>
        </w:rPr>
      </w:pPr>
    </w:p>
    <w:p w14:paraId="7FC67E73" w14:textId="7CEDFDEE" w:rsidR="00F96602" w:rsidRDefault="00F96602" w:rsidP="005D4353">
      <w:pPr>
        <w:jc w:val="center"/>
        <w:rPr>
          <w:rStyle w:val="hps"/>
          <w:b/>
          <w:sz w:val="24"/>
          <w:szCs w:val="24"/>
          <w:lang w:val="bg-BG"/>
        </w:rPr>
      </w:pPr>
    </w:p>
    <w:p w14:paraId="513392EA" w14:textId="4297F3CC" w:rsidR="00F96602" w:rsidRDefault="00F96602" w:rsidP="005D4353">
      <w:pPr>
        <w:jc w:val="center"/>
        <w:rPr>
          <w:rStyle w:val="hps"/>
          <w:b/>
          <w:sz w:val="24"/>
          <w:szCs w:val="24"/>
          <w:lang w:val="bg-BG"/>
        </w:rPr>
      </w:pPr>
    </w:p>
    <w:p w14:paraId="5A70BC50" w14:textId="31F535C9" w:rsidR="00F96602" w:rsidRDefault="00F96602" w:rsidP="005D4353">
      <w:pPr>
        <w:jc w:val="center"/>
        <w:rPr>
          <w:rStyle w:val="hps"/>
          <w:b/>
          <w:sz w:val="24"/>
          <w:szCs w:val="24"/>
          <w:lang w:val="bg-BG"/>
        </w:rPr>
      </w:pPr>
    </w:p>
    <w:p w14:paraId="271D2900" w14:textId="24BABBB2" w:rsidR="00F96602" w:rsidRDefault="00F96602" w:rsidP="005D4353">
      <w:pPr>
        <w:jc w:val="center"/>
        <w:rPr>
          <w:rStyle w:val="hps"/>
          <w:b/>
          <w:sz w:val="24"/>
          <w:szCs w:val="24"/>
          <w:lang w:val="bg-BG"/>
        </w:rPr>
      </w:pPr>
    </w:p>
    <w:p w14:paraId="2ABF5536" w14:textId="0934BF47" w:rsidR="00F96602" w:rsidRDefault="00F96602" w:rsidP="005D4353">
      <w:pPr>
        <w:jc w:val="center"/>
        <w:rPr>
          <w:rStyle w:val="hps"/>
          <w:b/>
          <w:sz w:val="24"/>
          <w:szCs w:val="24"/>
          <w:lang w:val="bg-BG"/>
        </w:rPr>
      </w:pPr>
    </w:p>
    <w:p w14:paraId="479AC548" w14:textId="178F47BB" w:rsidR="00F96602" w:rsidRDefault="00F96602" w:rsidP="005D4353">
      <w:pPr>
        <w:jc w:val="center"/>
        <w:rPr>
          <w:rStyle w:val="hps"/>
          <w:b/>
          <w:sz w:val="24"/>
          <w:szCs w:val="24"/>
          <w:lang w:val="bg-BG"/>
        </w:rPr>
      </w:pPr>
    </w:p>
    <w:p w14:paraId="6EBF8BF9" w14:textId="77777777" w:rsidR="00F96602" w:rsidRPr="00426412" w:rsidRDefault="00F96602" w:rsidP="005D4353">
      <w:pPr>
        <w:jc w:val="center"/>
        <w:rPr>
          <w:rStyle w:val="hps"/>
          <w:b/>
          <w:sz w:val="24"/>
          <w:szCs w:val="24"/>
          <w:lang w:val="bg-BG"/>
        </w:rPr>
      </w:pPr>
    </w:p>
    <w:p w14:paraId="1DA5DB9C" w14:textId="77777777" w:rsidR="00F309BD" w:rsidRPr="00426412" w:rsidRDefault="00F309BD" w:rsidP="005D4353">
      <w:pPr>
        <w:jc w:val="center"/>
        <w:rPr>
          <w:rStyle w:val="hps"/>
          <w:b/>
          <w:sz w:val="24"/>
          <w:szCs w:val="24"/>
          <w:lang w:val="bg-BG"/>
        </w:rPr>
      </w:pPr>
      <w:r w:rsidRPr="00426412">
        <w:rPr>
          <w:rStyle w:val="hps"/>
          <w:b/>
          <w:sz w:val="24"/>
          <w:szCs w:val="24"/>
          <w:lang w:val="bg-BG"/>
        </w:rPr>
        <w:lastRenderedPageBreak/>
        <w:t>СПЕЦИАЛНИ</w:t>
      </w:r>
      <w:r w:rsidRPr="00426412">
        <w:rPr>
          <w:rStyle w:val="shorttext"/>
          <w:b/>
          <w:sz w:val="24"/>
          <w:szCs w:val="24"/>
          <w:lang w:val="bg-BG"/>
        </w:rPr>
        <w:t xml:space="preserve"> </w:t>
      </w:r>
      <w:r w:rsidRPr="00426412">
        <w:rPr>
          <w:rStyle w:val="hps"/>
          <w:b/>
          <w:sz w:val="24"/>
          <w:szCs w:val="24"/>
          <w:lang w:val="bg-BG"/>
        </w:rPr>
        <w:t>УСЛОВИЯ</w:t>
      </w:r>
    </w:p>
    <w:p w14:paraId="7EE6BC18" w14:textId="77777777" w:rsidR="00F309BD" w:rsidRPr="00426412" w:rsidRDefault="00F309BD" w:rsidP="005D4353">
      <w:pPr>
        <w:jc w:val="center"/>
        <w:rPr>
          <w:b/>
          <w:sz w:val="24"/>
          <w:szCs w:val="24"/>
          <w:lang w:val="bg-BG"/>
        </w:rPr>
      </w:pPr>
    </w:p>
    <w:p w14:paraId="74CAEF68" w14:textId="77777777" w:rsidR="00F309BD" w:rsidRPr="00426412" w:rsidRDefault="00F309BD" w:rsidP="005D4353">
      <w:pPr>
        <w:jc w:val="center"/>
        <w:rPr>
          <w:b/>
          <w:sz w:val="24"/>
          <w:szCs w:val="24"/>
          <w:lang w:val="bg-BG"/>
        </w:rPr>
      </w:pPr>
    </w:p>
    <w:p w14:paraId="284F7161" w14:textId="77777777" w:rsidR="00F309BD" w:rsidRPr="00426412" w:rsidRDefault="00F309BD" w:rsidP="005D4353">
      <w:pPr>
        <w:ind w:left="567" w:hanging="567"/>
        <w:jc w:val="both"/>
        <w:rPr>
          <w:rStyle w:val="hps"/>
          <w:b/>
          <w:sz w:val="24"/>
          <w:szCs w:val="24"/>
          <w:lang w:val="bg-BG"/>
        </w:rPr>
      </w:pPr>
      <w:r w:rsidRPr="00426412">
        <w:rPr>
          <w:rStyle w:val="hps"/>
          <w:b/>
          <w:sz w:val="24"/>
          <w:szCs w:val="24"/>
          <w:lang w:val="bg-BG"/>
        </w:rPr>
        <w:t>ЧЛЕН</w:t>
      </w:r>
      <w:r w:rsidRPr="00426412">
        <w:rPr>
          <w:rStyle w:val="shorttext"/>
          <w:b/>
          <w:sz w:val="24"/>
          <w:szCs w:val="24"/>
          <w:lang w:val="bg-BG"/>
        </w:rPr>
        <w:t xml:space="preserve"> </w:t>
      </w:r>
      <w:r w:rsidRPr="00426412">
        <w:rPr>
          <w:rStyle w:val="hps"/>
          <w:b/>
          <w:sz w:val="24"/>
          <w:szCs w:val="24"/>
          <w:lang w:val="bg-BG"/>
        </w:rPr>
        <w:t>1</w:t>
      </w:r>
      <w:r w:rsidRPr="00426412">
        <w:rPr>
          <w:rStyle w:val="shorttext"/>
          <w:b/>
          <w:sz w:val="24"/>
          <w:szCs w:val="24"/>
          <w:lang w:val="bg-BG"/>
        </w:rPr>
        <w:t xml:space="preserve"> </w:t>
      </w:r>
      <w:r w:rsidRPr="00426412">
        <w:rPr>
          <w:rStyle w:val="hps"/>
          <w:b/>
          <w:sz w:val="24"/>
          <w:szCs w:val="24"/>
          <w:lang w:val="bg-BG"/>
        </w:rPr>
        <w:t>-</w:t>
      </w:r>
      <w:r w:rsidRPr="00426412">
        <w:rPr>
          <w:rStyle w:val="shorttext"/>
          <w:b/>
          <w:sz w:val="24"/>
          <w:szCs w:val="24"/>
          <w:lang w:val="bg-BG"/>
        </w:rPr>
        <w:t xml:space="preserve"> </w:t>
      </w:r>
      <w:r w:rsidRPr="00426412">
        <w:rPr>
          <w:rStyle w:val="hps"/>
          <w:b/>
          <w:sz w:val="24"/>
          <w:szCs w:val="24"/>
          <w:lang w:val="bg-BG"/>
        </w:rPr>
        <w:t>ПРЕДМЕТ</w:t>
      </w:r>
      <w:r w:rsidRPr="00426412">
        <w:rPr>
          <w:rStyle w:val="shorttext"/>
          <w:b/>
          <w:sz w:val="24"/>
          <w:szCs w:val="24"/>
          <w:lang w:val="bg-BG"/>
        </w:rPr>
        <w:t xml:space="preserve"> </w:t>
      </w:r>
      <w:r w:rsidRPr="00426412">
        <w:rPr>
          <w:rStyle w:val="hps"/>
          <w:b/>
          <w:sz w:val="24"/>
          <w:szCs w:val="24"/>
          <w:lang w:val="bg-BG"/>
        </w:rPr>
        <w:t>НА</w:t>
      </w:r>
      <w:r w:rsidRPr="00426412">
        <w:rPr>
          <w:rStyle w:val="shorttext"/>
          <w:b/>
          <w:sz w:val="24"/>
          <w:szCs w:val="24"/>
          <w:lang w:val="bg-BG"/>
        </w:rPr>
        <w:t xml:space="preserve"> </w:t>
      </w:r>
      <w:r w:rsidR="00A3034D" w:rsidRPr="00426412">
        <w:rPr>
          <w:rStyle w:val="hps"/>
          <w:b/>
          <w:sz w:val="24"/>
          <w:szCs w:val="24"/>
          <w:lang w:val="bg-BG"/>
        </w:rPr>
        <w:t>ДОГОВОРА</w:t>
      </w:r>
    </w:p>
    <w:p w14:paraId="0ABD4ED0" w14:textId="77777777" w:rsidR="00F309BD" w:rsidRPr="00426412" w:rsidRDefault="00F309BD" w:rsidP="00C44D0E">
      <w:pPr>
        <w:ind w:left="567" w:hanging="567"/>
        <w:jc w:val="both"/>
        <w:rPr>
          <w:rStyle w:val="hps"/>
          <w:sz w:val="24"/>
          <w:szCs w:val="24"/>
          <w:lang w:val="bg-BG"/>
        </w:rPr>
      </w:pPr>
    </w:p>
    <w:p w14:paraId="1B853A5C" w14:textId="4D5F24E0" w:rsidR="00FA7510" w:rsidRPr="00426412" w:rsidRDefault="00A3034D" w:rsidP="00F53C50">
      <w:pPr>
        <w:numPr>
          <w:ilvl w:val="1"/>
          <w:numId w:val="9"/>
        </w:numPr>
        <w:ind w:left="540" w:hanging="398"/>
        <w:jc w:val="both"/>
        <w:rPr>
          <w:sz w:val="24"/>
          <w:szCs w:val="24"/>
          <w:lang w:val="bg-BG"/>
        </w:rPr>
      </w:pPr>
      <w:r w:rsidRPr="00426412">
        <w:rPr>
          <w:sz w:val="24"/>
          <w:szCs w:val="24"/>
          <w:lang w:val="bg-BG"/>
        </w:rPr>
        <w:t>Институцията се съгласява да предостави на Участника</w:t>
      </w:r>
      <w:r w:rsidR="00FA7510" w:rsidRPr="00426412">
        <w:rPr>
          <w:sz w:val="24"/>
          <w:szCs w:val="24"/>
          <w:lang w:val="bg-BG"/>
        </w:rPr>
        <w:t xml:space="preserve"> </w:t>
      </w:r>
      <w:r w:rsidR="00BF2AF5" w:rsidRPr="00426412">
        <w:rPr>
          <w:sz w:val="24"/>
          <w:szCs w:val="24"/>
          <w:lang w:val="bg-BG"/>
        </w:rPr>
        <w:t>подкрепа</w:t>
      </w:r>
      <w:r w:rsidR="00FA7510" w:rsidRPr="00426412">
        <w:rPr>
          <w:sz w:val="24"/>
          <w:szCs w:val="24"/>
          <w:lang w:val="bg-BG"/>
        </w:rPr>
        <w:t xml:space="preserve">  за осъществяване на </w:t>
      </w:r>
      <w:r w:rsidR="00041703" w:rsidRPr="00EC0CAD">
        <w:rPr>
          <w:sz w:val="24"/>
          <w:szCs w:val="24"/>
          <w:lang w:val="bg-BG"/>
        </w:rPr>
        <w:t xml:space="preserve">мобилност с цел </w:t>
      </w:r>
      <w:r w:rsidR="00404A6B">
        <w:rPr>
          <w:sz w:val="24"/>
          <w:szCs w:val="24"/>
          <w:lang w:val="bg-BG"/>
        </w:rPr>
        <w:t>обучение</w:t>
      </w:r>
      <w:r w:rsidR="00FA7510" w:rsidRPr="00EC0CAD">
        <w:rPr>
          <w:sz w:val="24"/>
          <w:szCs w:val="24"/>
          <w:lang w:val="bg-BG"/>
        </w:rPr>
        <w:t xml:space="preserve"> </w:t>
      </w:r>
      <w:r w:rsidR="00FA7510" w:rsidRPr="00426412">
        <w:rPr>
          <w:sz w:val="24"/>
          <w:szCs w:val="24"/>
          <w:lang w:val="bg-BG"/>
        </w:rPr>
        <w:t>по Програма „Еразъм+“.</w:t>
      </w:r>
    </w:p>
    <w:p w14:paraId="611CA91F" w14:textId="77777777" w:rsidR="00D2569B" w:rsidRPr="00426412" w:rsidRDefault="00EB6191" w:rsidP="00F53C50">
      <w:pPr>
        <w:numPr>
          <w:ilvl w:val="1"/>
          <w:numId w:val="9"/>
        </w:numPr>
        <w:ind w:left="540" w:hanging="398"/>
        <w:jc w:val="both"/>
        <w:rPr>
          <w:sz w:val="24"/>
          <w:szCs w:val="24"/>
          <w:lang w:val="bg-BG"/>
        </w:rPr>
      </w:pPr>
      <w:r w:rsidRPr="00426412">
        <w:rPr>
          <w:sz w:val="24"/>
          <w:szCs w:val="24"/>
          <w:lang w:val="bg-BG"/>
        </w:rPr>
        <w:t>Участникът приема финансовата подкрепа или условията, определени в член 3 и се задължава да изпълни мобилността, както е описано в Приложение I</w:t>
      </w:r>
      <w:r w:rsidR="00FA7510" w:rsidRPr="00426412">
        <w:rPr>
          <w:rStyle w:val="hps"/>
          <w:sz w:val="24"/>
          <w:szCs w:val="24"/>
          <w:lang w:val="bg-BG"/>
        </w:rPr>
        <w:t>.</w:t>
      </w:r>
    </w:p>
    <w:p w14:paraId="2390F1F7" w14:textId="77777777" w:rsidR="00041703" w:rsidRPr="00426412" w:rsidRDefault="00916B19" w:rsidP="00F53C50">
      <w:pPr>
        <w:numPr>
          <w:ilvl w:val="1"/>
          <w:numId w:val="9"/>
        </w:numPr>
        <w:ind w:left="540" w:hanging="398"/>
        <w:jc w:val="both"/>
        <w:rPr>
          <w:rStyle w:val="hps"/>
          <w:sz w:val="24"/>
          <w:szCs w:val="24"/>
          <w:lang w:val="bg-BG"/>
        </w:rPr>
      </w:pPr>
      <w:r w:rsidRPr="00426412">
        <w:rPr>
          <w:rStyle w:val="hps"/>
          <w:sz w:val="24"/>
          <w:szCs w:val="24"/>
          <w:lang w:val="bg-BG"/>
        </w:rPr>
        <w:t xml:space="preserve">Всяко изменение или допълнение на клаузите на настоящия Договор следва да бъде направено </w:t>
      </w:r>
      <w:r w:rsidR="00EB6191" w:rsidRPr="00426412">
        <w:rPr>
          <w:rStyle w:val="hps"/>
          <w:sz w:val="24"/>
          <w:szCs w:val="24"/>
          <w:lang w:val="bg-BG"/>
        </w:rPr>
        <w:t xml:space="preserve">и съгласувано от двете страни </w:t>
      </w:r>
      <w:r w:rsidRPr="00426412">
        <w:rPr>
          <w:rStyle w:val="hps"/>
          <w:sz w:val="24"/>
          <w:szCs w:val="24"/>
          <w:lang w:val="bg-BG"/>
        </w:rPr>
        <w:t>в официална писмена форма</w:t>
      </w:r>
      <w:r w:rsidR="00CC73FB" w:rsidRPr="00426412">
        <w:rPr>
          <w:rStyle w:val="hps"/>
          <w:sz w:val="24"/>
          <w:szCs w:val="24"/>
          <w:lang w:val="bg-BG"/>
        </w:rPr>
        <w:t xml:space="preserve"> или електронно съобщение.</w:t>
      </w:r>
    </w:p>
    <w:p w14:paraId="3FE0A130" w14:textId="77777777" w:rsidR="00697451" w:rsidRPr="00426412" w:rsidRDefault="00697451" w:rsidP="00EC0CAD">
      <w:pPr>
        <w:jc w:val="both"/>
        <w:rPr>
          <w:lang w:val="bg-BG"/>
        </w:rPr>
      </w:pPr>
    </w:p>
    <w:p w14:paraId="279492C5" w14:textId="77777777" w:rsidR="00525A91" w:rsidRPr="00426412" w:rsidRDefault="00F309BD" w:rsidP="00525A91">
      <w:pPr>
        <w:tabs>
          <w:tab w:val="left" w:pos="142"/>
          <w:tab w:val="left" w:pos="709"/>
        </w:tabs>
        <w:jc w:val="both"/>
        <w:rPr>
          <w:rStyle w:val="hps"/>
          <w:b/>
          <w:sz w:val="24"/>
          <w:szCs w:val="24"/>
          <w:lang w:val="bg-BG"/>
        </w:rPr>
      </w:pPr>
      <w:r w:rsidRPr="00426412">
        <w:rPr>
          <w:rStyle w:val="hps"/>
          <w:b/>
          <w:sz w:val="24"/>
          <w:szCs w:val="24"/>
          <w:lang w:val="bg-BG"/>
        </w:rPr>
        <w:t>ЧЛЕН</w:t>
      </w:r>
      <w:r w:rsidRPr="00426412">
        <w:rPr>
          <w:rStyle w:val="hps"/>
          <w:b/>
          <w:lang w:val="bg-BG"/>
        </w:rPr>
        <w:t xml:space="preserve"> </w:t>
      </w:r>
      <w:r w:rsidRPr="00426412">
        <w:rPr>
          <w:rStyle w:val="hps"/>
          <w:b/>
          <w:sz w:val="24"/>
          <w:szCs w:val="24"/>
          <w:lang w:val="bg-BG"/>
        </w:rPr>
        <w:t>2</w:t>
      </w:r>
      <w:r w:rsidRPr="00426412">
        <w:rPr>
          <w:rStyle w:val="hps"/>
          <w:b/>
          <w:lang w:val="bg-BG"/>
        </w:rPr>
        <w:t xml:space="preserve"> </w:t>
      </w:r>
      <w:r w:rsidRPr="00426412">
        <w:rPr>
          <w:rStyle w:val="hps"/>
          <w:b/>
          <w:sz w:val="24"/>
          <w:szCs w:val="24"/>
          <w:lang w:val="bg-BG"/>
        </w:rPr>
        <w:t>- ВЛИЗАНЕ В</w:t>
      </w:r>
      <w:r w:rsidRPr="00426412">
        <w:rPr>
          <w:rStyle w:val="hps"/>
          <w:b/>
          <w:lang w:val="bg-BG"/>
        </w:rPr>
        <w:t xml:space="preserve"> </w:t>
      </w:r>
      <w:r w:rsidRPr="00426412">
        <w:rPr>
          <w:rStyle w:val="hps"/>
          <w:b/>
          <w:sz w:val="24"/>
          <w:szCs w:val="24"/>
          <w:lang w:val="bg-BG"/>
        </w:rPr>
        <w:t>СИЛА И</w:t>
      </w:r>
      <w:r w:rsidRPr="00426412">
        <w:rPr>
          <w:rStyle w:val="hps"/>
          <w:b/>
          <w:lang w:val="bg-BG"/>
        </w:rPr>
        <w:t xml:space="preserve"> </w:t>
      </w:r>
      <w:r w:rsidRPr="00426412">
        <w:rPr>
          <w:rStyle w:val="hps"/>
          <w:b/>
          <w:sz w:val="24"/>
          <w:szCs w:val="24"/>
          <w:lang w:val="bg-BG"/>
        </w:rPr>
        <w:t>СРОК НА</w:t>
      </w:r>
      <w:r w:rsidRPr="00426412">
        <w:rPr>
          <w:rStyle w:val="hps"/>
          <w:b/>
          <w:lang w:val="bg-BG"/>
        </w:rPr>
        <w:t xml:space="preserve"> </w:t>
      </w:r>
      <w:r w:rsidRPr="00426412">
        <w:rPr>
          <w:rStyle w:val="hps"/>
          <w:b/>
          <w:sz w:val="24"/>
          <w:szCs w:val="24"/>
          <w:lang w:val="bg-BG"/>
        </w:rPr>
        <w:t>МОБИЛНОСТТА</w:t>
      </w:r>
    </w:p>
    <w:p w14:paraId="09CF4B5D" w14:textId="77777777" w:rsidR="00525A91" w:rsidRPr="00426412" w:rsidRDefault="00525A91" w:rsidP="00525A91">
      <w:pPr>
        <w:tabs>
          <w:tab w:val="left" w:pos="142"/>
          <w:tab w:val="left" w:pos="709"/>
        </w:tabs>
        <w:jc w:val="both"/>
        <w:rPr>
          <w:rStyle w:val="hps"/>
          <w:b/>
          <w:sz w:val="24"/>
          <w:szCs w:val="24"/>
          <w:lang w:val="bg-BG"/>
        </w:rPr>
      </w:pPr>
    </w:p>
    <w:p w14:paraId="708AE04F" w14:textId="77777777" w:rsidR="00547B42" w:rsidRPr="00426412" w:rsidRDefault="00525A91" w:rsidP="00F53C50">
      <w:pPr>
        <w:tabs>
          <w:tab w:val="left" w:pos="142"/>
          <w:tab w:val="left" w:pos="567"/>
        </w:tabs>
        <w:ind w:left="567" w:hanging="425"/>
        <w:jc w:val="both"/>
        <w:rPr>
          <w:rStyle w:val="hps"/>
          <w:b/>
          <w:sz w:val="24"/>
          <w:szCs w:val="24"/>
          <w:lang w:val="bg-BG"/>
        </w:rPr>
      </w:pPr>
      <w:r w:rsidRPr="00426412">
        <w:rPr>
          <w:rStyle w:val="hps"/>
          <w:b/>
          <w:sz w:val="24"/>
          <w:szCs w:val="24"/>
          <w:lang w:val="bg-BG"/>
        </w:rPr>
        <w:t>2.1.</w:t>
      </w:r>
      <w:r w:rsidRPr="00426412">
        <w:rPr>
          <w:rStyle w:val="hps"/>
          <w:b/>
          <w:sz w:val="24"/>
          <w:szCs w:val="24"/>
          <w:lang w:val="bg-BG"/>
        </w:rPr>
        <w:tab/>
      </w:r>
      <w:r w:rsidR="004566AC" w:rsidRPr="00426412">
        <w:rPr>
          <w:sz w:val="24"/>
          <w:szCs w:val="24"/>
          <w:lang w:val="bg-BG"/>
        </w:rPr>
        <w:t xml:space="preserve">Договорът влиза в сила от датата на подписването му и от двете страни. В случай че </w:t>
      </w:r>
      <w:r w:rsidRPr="00426412">
        <w:rPr>
          <w:sz w:val="24"/>
          <w:szCs w:val="24"/>
          <w:lang w:val="bg-BG"/>
        </w:rPr>
        <w:t xml:space="preserve">е </w:t>
      </w:r>
      <w:r w:rsidR="004566AC" w:rsidRPr="00426412">
        <w:rPr>
          <w:sz w:val="24"/>
          <w:szCs w:val="24"/>
          <w:lang w:val="bg-BG"/>
        </w:rPr>
        <w:t>налице разминаване между датите на подписване, за начало се възприема по-късната измежду двете дати.</w:t>
      </w:r>
      <w:r w:rsidRPr="00426412">
        <w:rPr>
          <w:rStyle w:val="hps"/>
          <w:b/>
          <w:sz w:val="24"/>
          <w:szCs w:val="24"/>
          <w:lang w:val="bg-BG"/>
        </w:rPr>
        <w:tab/>
      </w:r>
    </w:p>
    <w:p w14:paraId="1ACC3960" w14:textId="45281B3C" w:rsidR="007F74C8" w:rsidRPr="00426412" w:rsidRDefault="00525A91" w:rsidP="00F53C50">
      <w:pPr>
        <w:tabs>
          <w:tab w:val="left" w:pos="567"/>
        </w:tabs>
        <w:ind w:left="567" w:hanging="425"/>
        <w:jc w:val="both"/>
        <w:rPr>
          <w:rStyle w:val="hps"/>
          <w:sz w:val="24"/>
          <w:szCs w:val="24"/>
          <w:lang w:val="bg-BG"/>
        </w:rPr>
      </w:pPr>
      <w:r w:rsidRPr="00426412">
        <w:rPr>
          <w:b/>
          <w:sz w:val="24"/>
          <w:szCs w:val="24"/>
          <w:lang w:val="bg-BG"/>
        </w:rPr>
        <w:t>2.2.</w:t>
      </w:r>
      <w:r w:rsidR="00BC1173" w:rsidRPr="00426412">
        <w:rPr>
          <w:rStyle w:val="hps"/>
          <w:sz w:val="24"/>
          <w:szCs w:val="24"/>
          <w:lang w:val="bg-BG"/>
        </w:rPr>
        <w:tab/>
      </w:r>
      <w:r w:rsidR="00F309BD" w:rsidRPr="00426412">
        <w:rPr>
          <w:rStyle w:val="hps"/>
          <w:sz w:val="24"/>
          <w:szCs w:val="24"/>
          <w:lang w:val="bg-BG"/>
        </w:rPr>
        <w:t>Периодът на</w:t>
      </w:r>
      <w:r w:rsidR="00F309BD" w:rsidRPr="00426412">
        <w:rPr>
          <w:sz w:val="24"/>
          <w:szCs w:val="24"/>
          <w:lang w:val="bg-BG"/>
        </w:rPr>
        <w:t xml:space="preserve"> </w:t>
      </w:r>
      <w:r w:rsidR="00F309BD" w:rsidRPr="00426412">
        <w:rPr>
          <w:rStyle w:val="hps"/>
          <w:sz w:val="24"/>
          <w:szCs w:val="24"/>
          <w:lang w:val="bg-BG"/>
        </w:rPr>
        <w:t>мобилността</w:t>
      </w:r>
      <w:r w:rsidR="001B3690" w:rsidRPr="00426412">
        <w:rPr>
          <w:rStyle w:val="hps"/>
          <w:sz w:val="24"/>
          <w:szCs w:val="24"/>
          <w:lang w:val="bg-BG"/>
        </w:rPr>
        <w:t xml:space="preserve"> на Участника по този Договор следва да започне</w:t>
      </w:r>
      <w:r w:rsidR="00F309BD" w:rsidRPr="00426412">
        <w:rPr>
          <w:sz w:val="24"/>
          <w:szCs w:val="24"/>
          <w:lang w:val="bg-BG"/>
        </w:rPr>
        <w:t xml:space="preserve"> </w:t>
      </w:r>
      <w:r w:rsidR="00B228D3" w:rsidRPr="00426412">
        <w:rPr>
          <w:rStyle w:val="hps"/>
          <w:sz w:val="24"/>
          <w:szCs w:val="24"/>
          <w:lang w:val="bg-BG"/>
        </w:rPr>
        <w:t xml:space="preserve">най-рано </w:t>
      </w:r>
      <w:r w:rsidR="00F309BD" w:rsidRPr="00426412">
        <w:rPr>
          <w:rStyle w:val="hps"/>
          <w:sz w:val="24"/>
          <w:szCs w:val="24"/>
          <w:lang w:val="bg-BG"/>
        </w:rPr>
        <w:t>на</w:t>
      </w:r>
      <w:r w:rsidR="001B3690" w:rsidRPr="00426412">
        <w:rPr>
          <w:sz w:val="24"/>
          <w:szCs w:val="24"/>
          <w:lang w:val="bg-BG"/>
        </w:rPr>
        <w:t xml:space="preserve"> </w:t>
      </w:r>
      <w:r w:rsidR="001B3690" w:rsidRPr="00EC0CAD">
        <w:rPr>
          <w:b/>
          <w:bCs/>
          <w:sz w:val="24"/>
          <w:szCs w:val="24"/>
          <w:highlight w:val="darkCyan"/>
          <w:lang w:val="bg-BG"/>
        </w:rPr>
        <w:t>……..г.</w:t>
      </w:r>
      <w:r w:rsidR="00F309BD" w:rsidRPr="00426412">
        <w:rPr>
          <w:sz w:val="24"/>
          <w:szCs w:val="24"/>
          <w:lang w:val="bg-BG"/>
        </w:rPr>
        <w:t xml:space="preserve"> </w:t>
      </w:r>
      <w:r w:rsidR="00F309BD" w:rsidRPr="00426412">
        <w:rPr>
          <w:rStyle w:val="hps"/>
          <w:sz w:val="24"/>
          <w:szCs w:val="24"/>
          <w:lang w:val="bg-BG"/>
        </w:rPr>
        <w:t xml:space="preserve">и </w:t>
      </w:r>
      <w:r w:rsidR="00BC1173" w:rsidRPr="00426412">
        <w:rPr>
          <w:rStyle w:val="hps"/>
          <w:sz w:val="24"/>
          <w:szCs w:val="24"/>
          <w:lang w:val="bg-BG"/>
        </w:rPr>
        <w:t>да</w:t>
      </w:r>
      <w:r w:rsidR="0077303A" w:rsidRPr="00426412">
        <w:rPr>
          <w:rStyle w:val="hps"/>
          <w:sz w:val="24"/>
          <w:szCs w:val="24"/>
          <w:lang w:val="bg-BG"/>
        </w:rPr>
        <w:t xml:space="preserve"> </w:t>
      </w:r>
      <w:r w:rsidR="001B3690" w:rsidRPr="00426412">
        <w:rPr>
          <w:rStyle w:val="hps"/>
          <w:sz w:val="24"/>
          <w:szCs w:val="24"/>
          <w:lang w:val="bg-BG"/>
        </w:rPr>
        <w:t>завърши</w:t>
      </w:r>
      <w:r w:rsidR="00F309BD" w:rsidRPr="00426412">
        <w:rPr>
          <w:sz w:val="24"/>
          <w:szCs w:val="24"/>
          <w:lang w:val="bg-BG"/>
        </w:rPr>
        <w:t xml:space="preserve"> </w:t>
      </w:r>
      <w:r w:rsidR="00B228D3" w:rsidRPr="00426412">
        <w:rPr>
          <w:rStyle w:val="hps"/>
          <w:sz w:val="24"/>
          <w:szCs w:val="24"/>
          <w:lang w:val="bg-BG"/>
        </w:rPr>
        <w:t xml:space="preserve">най-късно на </w:t>
      </w:r>
      <w:r w:rsidR="001B3690" w:rsidRPr="00EC0CAD">
        <w:rPr>
          <w:rStyle w:val="hps"/>
          <w:b/>
          <w:bCs/>
          <w:sz w:val="24"/>
          <w:szCs w:val="24"/>
          <w:highlight w:val="darkCyan"/>
          <w:lang w:val="bg-BG"/>
        </w:rPr>
        <w:t>……..г</w:t>
      </w:r>
      <w:r w:rsidR="00F309BD" w:rsidRPr="00EC0CAD">
        <w:rPr>
          <w:b/>
          <w:bCs/>
          <w:sz w:val="24"/>
          <w:szCs w:val="24"/>
          <w:highlight w:val="darkCyan"/>
          <w:lang w:val="bg-BG"/>
        </w:rPr>
        <w:t>.</w:t>
      </w:r>
      <w:r w:rsidR="00F309BD" w:rsidRPr="00426412">
        <w:rPr>
          <w:sz w:val="24"/>
          <w:szCs w:val="24"/>
          <w:lang w:val="bg-BG"/>
        </w:rPr>
        <w:t xml:space="preserve"> </w:t>
      </w:r>
      <w:r w:rsidR="00F309BD" w:rsidRPr="00426412">
        <w:rPr>
          <w:rStyle w:val="hps"/>
          <w:sz w:val="24"/>
          <w:szCs w:val="24"/>
          <w:lang w:val="bg-BG"/>
        </w:rPr>
        <w:t>Началната дата</w:t>
      </w:r>
      <w:r w:rsidR="00F309BD" w:rsidRPr="00426412">
        <w:rPr>
          <w:sz w:val="24"/>
          <w:szCs w:val="24"/>
          <w:lang w:val="bg-BG"/>
        </w:rPr>
        <w:t xml:space="preserve"> </w:t>
      </w:r>
      <w:r w:rsidR="00F309BD" w:rsidRPr="00426412">
        <w:rPr>
          <w:rStyle w:val="hps"/>
          <w:sz w:val="24"/>
          <w:szCs w:val="24"/>
          <w:lang w:val="bg-BG"/>
        </w:rPr>
        <w:t>на периода на</w:t>
      </w:r>
      <w:r w:rsidR="00F309BD" w:rsidRPr="00426412">
        <w:rPr>
          <w:sz w:val="24"/>
          <w:szCs w:val="24"/>
          <w:lang w:val="bg-BG"/>
        </w:rPr>
        <w:t xml:space="preserve"> </w:t>
      </w:r>
      <w:r w:rsidR="00F309BD" w:rsidRPr="00426412">
        <w:rPr>
          <w:rStyle w:val="hps"/>
          <w:sz w:val="24"/>
          <w:szCs w:val="24"/>
          <w:lang w:val="bg-BG"/>
        </w:rPr>
        <w:t>мобилността</w:t>
      </w:r>
      <w:r w:rsidR="00F309BD" w:rsidRPr="00426412">
        <w:rPr>
          <w:sz w:val="24"/>
          <w:szCs w:val="24"/>
          <w:lang w:val="bg-BG"/>
        </w:rPr>
        <w:t xml:space="preserve"> </w:t>
      </w:r>
      <w:r w:rsidR="00F309BD" w:rsidRPr="00426412">
        <w:rPr>
          <w:rStyle w:val="hps"/>
          <w:sz w:val="24"/>
          <w:szCs w:val="24"/>
          <w:lang w:val="bg-BG"/>
        </w:rPr>
        <w:t>е първият</w:t>
      </w:r>
      <w:r w:rsidR="00F309BD" w:rsidRPr="00426412">
        <w:rPr>
          <w:sz w:val="24"/>
          <w:szCs w:val="24"/>
          <w:lang w:val="bg-BG"/>
        </w:rPr>
        <w:t xml:space="preserve"> </w:t>
      </w:r>
      <w:r w:rsidR="00F309BD" w:rsidRPr="00426412">
        <w:rPr>
          <w:rStyle w:val="hps"/>
          <w:sz w:val="24"/>
          <w:szCs w:val="24"/>
          <w:lang w:val="bg-BG"/>
        </w:rPr>
        <w:t>ден, в който</w:t>
      </w:r>
      <w:r w:rsidR="00F309BD" w:rsidRPr="00426412">
        <w:rPr>
          <w:sz w:val="24"/>
          <w:szCs w:val="24"/>
          <w:lang w:val="bg-BG"/>
        </w:rPr>
        <w:t xml:space="preserve"> </w:t>
      </w:r>
      <w:r w:rsidR="00F309BD" w:rsidRPr="00426412">
        <w:rPr>
          <w:rStyle w:val="hps"/>
          <w:sz w:val="24"/>
          <w:szCs w:val="24"/>
          <w:lang w:val="bg-BG"/>
        </w:rPr>
        <w:t>участникът</w:t>
      </w:r>
      <w:r w:rsidR="00F309BD" w:rsidRPr="00426412">
        <w:rPr>
          <w:sz w:val="24"/>
          <w:szCs w:val="24"/>
          <w:lang w:val="bg-BG"/>
        </w:rPr>
        <w:t xml:space="preserve"> </w:t>
      </w:r>
      <w:r w:rsidR="00F309BD" w:rsidRPr="00426412">
        <w:rPr>
          <w:rStyle w:val="hps"/>
          <w:sz w:val="24"/>
          <w:szCs w:val="24"/>
          <w:lang w:val="bg-BG"/>
        </w:rPr>
        <w:t>трябва</w:t>
      </w:r>
      <w:r w:rsidR="00F309BD" w:rsidRPr="00426412">
        <w:rPr>
          <w:sz w:val="24"/>
          <w:szCs w:val="24"/>
          <w:lang w:val="bg-BG"/>
        </w:rPr>
        <w:t xml:space="preserve"> </w:t>
      </w:r>
      <w:r w:rsidR="00F309BD" w:rsidRPr="00426412">
        <w:rPr>
          <w:rStyle w:val="hps"/>
          <w:sz w:val="24"/>
          <w:szCs w:val="24"/>
          <w:lang w:val="bg-BG"/>
        </w:rPr>
        <w:t>да присъства</w:t>
      </w:r>
      <w:r w:rsidR="00F309BD" w:rsidRPr="00426412">
        <w:rPr>
          <w:sz w:val="24"/>
          <w:szCs w:val="24"/>
          <w:lang w:val="bg-BG"/>
        </w:rPr>
        <w:t xml:space="preserve"> </w:t>
      </w:r>
      <w:r w:rsidR="00F309BD" w:rsidRPr="00426412">
        <w:rPr>
          <w:rStyle w:val="hps"/>
          <w:sz w:val="24"/>
          <w:szCs w:val="24"/>
          <w:lang w:val="bg-BG"/>
        </w:rPr>
        <w:t>в</w:t>
      </w:r>
      <w:r w:rsidR="00F309BD" w:rsidRPr="00426412">
        <w:rPr>
          <w:sz w:val="24"/>
          <w:szCs w:val="24"/>
          <w:lang w:val="bg-BG"/>
        </w:rPr>
        <w:t xml:space="preserve"> </w:t>
      </w:r>
      <w:r w:rsidR="00F309BD" w:rsidRPr="00426412">
        <w:rPr>
          <w:rStyle w:val="hps"/>
          <w:sz w:val="24"/>
          <w:szCs w:val="24"/>
          <w:lang w:val="bg-BG"/>
        </w:rPr>
        <w:t xml:space="preserve">приемащата </w:t>
      </w:r>
      <w:r w:rsidR="0042536F" w:rsidRPr="00426412">
        <w:rPr>
          <w:rStyle w:val="hps"/>
          <w:sz w:val="24"/>
          <w:szCs w:val="24"/>
          <w:lang w:val="bg-BG"/>
        </w:rPr>
        <w:t>институция/</w:t>
      </w:r>
      <w:r w:rsidR="00F309BD" w:rsidRPr="00426412">
        <w:rPr>
          <w:rStyle w:val="hps"/>
          <w:sz w:val="24"/>
          <w:szCs w:val="24"/>
          <w:lang w:val="bg-BG"/>
        </w:rPr>
        <w:t>организация</w:t>
      </w:r>
      <w:r w:rsidR="007F74C8" w:rsidRPr="00426412">
        <w:rPr>
          <w:sz w:val="24"/>
          <w:szCs w:val="24"/>
          <w:lang w:val="bg-BG"/>
        </w:rPr>
        <w:t>, а</w:t>
      </w:r>
      <w:r w:rsidR="007F74C8" w:rsidRPr="00426412">
        <w:rPr>
          <w:rStyle w:val="hps"/>
          <w:sz w:val="24"/>
          <w:szCs w:val="24"/>
          <w:lang w:val="bg-BG"/>
        </w:rPr>
        <w:t xml:space="preserve"> крайната дата на</w:t>
      </w:r>
      <w:r w:rsidR="007F74C8" w:rsidRPr="00426412">
        <w:rPr>
          <w:sz w:val="24"/>
          <w:szCs w:val="24"/>
          <w:lang w:val="bg-BG"/>
        </w:rPr>
        <w:t xml:space="preserve"> </w:t>
      </w:r>
      <w:r w:rsidR="007F74C8" w:rsidRPr="00426412">
        <w:rPr>
          <w:rStyle w:val="hps"/>
          <w:sz w:val="24"/>
          <w:szCs w:val="24"/>
          <w:lang w:val="bg-BG"/>
        </w:rPr>
        <w:t>периода</w:t>
      </w:r>
      <w:r w:rsidR="007F74C8" w:rsidRPr="00426412">
        <w:rPr>
          <w:sz w:val="24"/>
          <w:szCs w:val="24"/>
          <w:lang w:val="bg-BG"/>
        </w:rPr>
        <w:t xml:space="preserve"> </w:t>
      </w:r>
      <w:r w:rsidR="007F74C8" w:rsidRPr="00426412">
        <w:rPr>
          <w:rStyle w:val="hps"/>
          <w:sz w:val="24"/>
          <w:szCs w:val="24"/>
          <w:lang w:val="bg-BG"/>
        </w:rPr>
        <w:t>в чужбина</w:t>
      </w:r>
      <w:r w:rsidR="007F74C8" w:rsidRPr="00426412">
        <w:rPr>
          <w:sz w:val="24"/>
          <w:szCs w:val="24"/>
          <w:lang w:val="bg-BG"/>
        </w:rPr>
        <w:t>, е последният</w:t>
      </w:r>
      <w:r w:rsidR="007F74C8" w:rsidRPr="00426412">
        <w:rPr>
          <w:rStyle w:val="hps"/>
          <w:sz w:val="24"/>
          <w:szCs w:val="24"/>
          <w:lang w:val="bg-BG"/>
        </w:rPr>
        <w:t xml:space="preserve"> ден</w:t>
      </w:r>
      <w:r w:rsidR="007F74C8" w:rsidRPr="00426412">
        <w:rPr>
          <w:sz w:val="24"/>
          <w:szCs w:val="24"/>
          <w:lang w:val="bg-BG"/>
        </w:rPr>
        <w:t xml:space="preserve">, в който </w:t>
      </w:r>
      <w:r w:rsidR="007F74C8" w:rsidRPr="00426412">
        <w:rPr>
          <w:rStyle w:val="hps"/>
          <w:sz w:val="24"/>
          <w:szCs w:val="24"/>
          <w:lang w:val="bg-BG"/>
        </w:rPr>
        <w:t>участникът</w:t>
      </w:r>
      <w:r w:rsidR="007F74C8" w:rsidRPr="00426412">
        <w:rPr>
          <w:sz w:val="24"/>
          <w:szCs w:val="24"/>
          <w:lang w:val="bg-BG"/>
        </w:rPr>
        <w:t xml:space="preserve"> </w:t>
      </w:r>
      <w:r w:rsidR="007F74C8" w:rsidRPr="00426412">
        <w:rPr>
          <w:rStyle w:val="hps"/>
          <w:sz w:val="24"/>
          <w:szCs w:val="24"/>
          <w:lang w:val="bg-BG"/>
        </w:rPr>
        <w:t>трябва</w:t>
      </w:r>
      <w:r w:rsidR="007F74C8" w:rsidRPr="00426412">
        <w:rPr>
          <w:sz w:val="24"/>
          <w:szCs w:val="24"/>
          <w:lang w:val="bg-BG"/>
        </w:rPr>
        <w:t xml:space="preserve"> </w:t>
      </w:r>
      <w:r w:rsidR="007F74C8" w:rsidRPr="00426412">
        <w:rPr>
          <w:rStyle w:val="hps"/>
          <w:sz w:val="24"/>
          <w:szCs w:val="24"/>
          <w:lang w:val="bg-BG"/>
        </w:rPr>
        <w:t>да присъства</w:t>
      </w:r>
      <w:r w:rsidR="007F74C8" w:rsidRPr="00426412">
        <w:rPr>
          <w:sz w:val="24"/>
          <w:szCs w:val="24"/>
          <w:lang w:val="bg-BG"/>
        </w:rPr>
        <w:t xml:space="preserve"> </w:t>
      </w:r>
      <w:r w:rsidR="007F74C8" w:rsidRPr="00426412">
        <w:rPr>
          <w:rStyle w:val="hps"/>
          <w:sz w:val="24"/>
          <w:szCs w:val="24"/>
          <w:lang w:val="bg-BG"/>
        </w:rPr>
        <w:t>в</w:t>
      </w:r>
      <w:r w:rsidR="007F74C8" w:rsidRPr="00426412">
        <w:rPr>
          <w:sz w:val="24"/>
          <w:szCs w:val="24"/>
          <w:lang w:val="bg-BG"/>
        </w:rPr>
        <w:t xml:space="preserve"> </w:t>
      </w:r>
      <w:r w:rsidR="007F74C8" w:rsidRPr="00426412">
        <w:rPr>
          <w:rStyle w:val="hps"/>
          <w:sz w:val="24"/>
          <w:szCs w:val="24"/>
          <w:lang w:val="bg-BG"/>
        </w:rPr>
        <w:t xml:space="preserve">приемащата </w:t>
      </w:r>
      <w:r w:rsidR="0042536F" w:rsidRPr="00426412">
        <w:rPr>
          <w:rStyle w:val="hps"/>
          <w:sz w:val="24"/>
          <w:szCs w:val="24"/>
          <w:lang w:val="bg-BG"/>
        </w:rPr>
        <w:t>институция/</w:t>
      </w:r>
      <w:r w:rsidR="007F74C8" w:rsidRPr="00426412">
        <w:rPr>
          <w:rStyle w:val="hps"/>
          <w:sz w:val="24"/>
          <w:szCs w:val="24"/>
          <w:lang w:val="bg-BG"/>
        </w:rPr>
        <w:t>организация.</w:t>
      </w:r>
      <w:r w:rsidR="00D110B7" w:rsidRPr="00426412">
        <w:rPr>
          <w:rStyle w:val="hps"/>
          <w:sz w:val="24"/>
          <w:szCs w:val="24"/>
          <w:lang w:val="bg-BG"/>
        </w:rPr>
        <w:t xml:space="preserve"> Ако е приложимо, </w:t>
      </w:r>
      <w:r w:rsidR="00EC0CAD" w:rsidRPr="00D43F49">
        <w:rPr>
          <w:sz w:val="24"/>
          <w:szCs w:val="24"/>
          <w:lang w:val="bg-BG"/>
        </w:rPr>
        <w:t>0</w:t>
      </w:r>
      <w:r w:rsidR="00D110B7" w:rsidRPr="00426412">
        <w:rPr>
          <w:sz w:val="24"/>
          <w:szCs w:val="24"/>
          <w:lang w:val="bg-BG"/>
        </w:rPr>
        <w:t xml:space="preserve"> дни за път се добавят към продължителността на периода на мобилността и се включват в калкулирането на индивидуалната подкрепа.</w:t>
      </w:r>
    </w:p>
    <w:p w14:paraId="27C1E953" w14:textId="11A12212" w:rsidR="003219F5" w:rsidRPr="00D43F49" w:rsidRDefault="00C44D0E" w:rsidP="00F53C50">
      <w:pPr>
        <w:ind w:left="567" w:hanging="425"/>
        <w:jc w:val="both"/>
        <w:rPr>
          <w:sz w:val="24"/>
          <w:szCs w:val="24"/>
          <w:lang w:val="bg-BG"/>
        </w:rPr>
      </w:pPr>
      <w:r w:rsidRPr="00426412">
        <w:rPr>
          <w:b/>
          <w:sz w:val="24"/>
          <w:szCs w:val="24"/>
          <w:lang w:val="bg-BG"/>
        </w:rPr>
        <w:t>2.3.</w:t>
      </w:r>
      <w:r w:rsidRPr="00426412">
        <w:rPr>
          <w:sz w:val="24"/>
          <w:szCs w:val="24"/>
          <w:lang w:val="bg-BG"/>
        </w:rPr>
        <w:tab/>
      </w:r>
      <w:r w:rsidR="00EC0CAD" w:rsidRPr="00EC0CAD">
        <w:rPr>
          <w:sz w:val="24"/>
          <w:szCs w:val="24"/>
          <w:lang w:val="bg-BG"/>
        </w:rPr>
        <w:t xml:space="preserve">Общата продължителност на периода на физическа мобилност не трябва да надвишава </w:t>
      </w:r>
      <w:r w:rsidR="00EC0CAD" w:rsidRPr="00EC0CAD">
        <w:rPr>
          <w:b/>
          <w:bCs/>
          <w:sz w:val="24"/>
          <w:szCs w:val="24"/>
          <w:lang w:val="bg-BG"/>
        </w:rPr>
        <w:t>5 дни.</w:t>
      </w:r>
    </w:p>
    <w:p w14:paraId="684A1CCD" w14:textId="77777777" w:rsidR="00FF4921" w:rsidRPr="00426412" w:rsidRDefault="00C44D0E" w:rsidP="001E64F4">
      <w:pPr>
        <w:ind w:left="567" w:hanging="425"/>
        <w:jc w:val="both"/>
        <w:rPr>
          <w:sz w:val="24"/>
          <w:szCs w:val="24"/>
          <w:lang w:val="bg-BG" w:eastAsia="en-US"/>
        </w:rPr>
      </w:pPr>
      <w:r w:rsidRPr="00426412">
        <w:rPr>
          <w:b/>
          <w:sz w:val="24"/>
          <w:szCs w:val="24"/>
          <w:lang w:val="bg-BG"/>
        </w:rPr>
        <w:t>2.</w:t>
      </w:r>
      <w:r w:rsidR="00560343" w:rsidRPr="00426412">
        <w:rPr>
          <w:b/>
          <w:sz w:val="24"/>
          <w:szCs w:val="24"/>
          <w:lang w:val="bg-BG"/>
        </w:rPr>
        <w:t>4</w:t>
      </w:r>
      <w:r w:rsidRPr="00426412">
        <w:rPr>
          <w:b/>
          <w:sz w:val="24"/>
          <w:szCs w:val="24"/>
          <w:lang w:val="bg-BG"/>
        </w:rPr>
        <w:t>.</w:t>
      </w:r>
      <w:r w:rsidRPr="00426412">
        <w:rPr>
          <w:b/>
          <w:sz w:val="24"/>
          <w:szCs w:val="24"/>
          <w:lang w:val="bg-BG"/>
        </w:rPr>
        <w:tab/>
      </w:r>
      <w:r w:rsidR="00FF4921" w:rsidRPr="00426412">
        <w:rPr>
          <w:sz w:val="24"/>
          <w:szCs w:val="24"/>
          <w:lang w:val="bg-BG"/>
        </w:rPr>
        <w:t>Исканията към изпращащата институция за удължаване срока на мобилността следва да бъдат представени</w:t>
      </w:r>
      <w:r w:rsidR="009C4F6B">
        <w:rPr>
          <w:sz w:val="24"/>
          <w:szCs w:val="24"/>
          <w:lang w:val="bg-BG"/>
        </w:rPr>
        <w:t xml:space="preserve"> в рамките на периода, описан в член 2.3.</w:t>
      </w:r>
      <w:r w:rsidR="00FF4921" w:rsidRPr="00426412">
        <w:rPr>
          <w:sz w:val="24"/>
          <w:szCs w:val="24"/>
          <w:lang w:val="bg-BG"/>
        </w:rPr>
        <w:t xml:space="preserve"> Ако институцията, е съгласна да се удължи продължителността на мобилността, Договорът следва да бъд</w:t>
      </w:r>
      <w:r w:rsidR="00C2467E" w:rsidRPr="00426412">
        <w:rPr>
          <w:sz w:val="24"/>
          <w:szCs w:val="24"/>
          <w:lang w:val="bg-BG"/>
        </w:rPr>
        <w:t>е</w:t>
      </w:r>
      <w:r w:rsidR="00FF4921" w:rsidRPr="00426412">
        <w:rPr>
          <w:sz w:val="24"/>
          <w:szCs w:val="24"/>
          <w:lang w:val="bg-BG"/>
        </w:rPr>
        <w:t xml:space="preserve"> изменен.</w:t>
      </w:r>
    </w:p>
    <w:p w14:paraId="71ED0CC5" w14:textId="77777777" w:rsidR="00FF4921" w:rsidRPr="00426412" w:rsidRDefault="00FF4921" w:rsidP="00426412">
      <w:pPr>
        <w:tabs>
          <w:tab w:val="left" w:pos="-142"/>
        </w:tabs>
        <w:jc w:val="both"/>
        <w:rPr>
          <w:sz w:val="24"/>
          <w:szCs w:val="24"/>
          <w:lang w:val="bg-BG" w:eastAsia="en-US"/>
        </w:rPr>
      </w:pPr>
    </w:p>
    <w:p w14:paraId="2E0FD9FA" w14:textId="77777777" w:rsidR="00F309BD" w:rsidRPr="00426412" w:rsidRDefault="00F309BD" w:rsidP="005D4353">
      <w:pPr>
        <w:ind w:left="567" w:hanging="567"/>
        <w:jc w:val="both"/>
        <w:rPr>
          <w:b/>
          <w:sz w:val="24"/>
          <w:szCs w:val="24"/>
          <w:highlight w:val="lightGray"/>
          <w:lang w:val="bg-BG"/>
        </w:rPr>
      </w:pPr>
      <w:r w:rsidRPr="00426412">
        <w:rPr>
          <w:rStyle w:val="hps"/>
          <w:b/>
          <w:sz w:val="24"/>
          <w:szCs w:val="24"/>
          <w:lang w:val="bg-BG"/>
        </w:rPr>
        <w:t>ЧЛЕН</w:t>
      </w:r>
      <w:r w:rsidRPr="00426412">
        <w:rPr>
          <w:rStyle w:val="shorttext"/>
          <w:b/>
          <w:sz w:val="24"/>
          <w:szCs w:val="24"/>
          <w:lang w:val="bg-BG"/>
        </w:rPr>
        <w:t xml:space="preserve"> </w:t>
      </w:r>
      <w:r w:rsidRPr="00426412">
        <w:rPr>
          <w:rStyle w:val="hps"/>
          <w:b/>
          <w:sz w:val="24"/>
          <w:szCs w:val="24"/>
          <w:lang w:val="bg-BG"/>
        </w:rPr>
        <w:t>3</w:t>
      </w:r>
      <w:r w:rsidRPr="00426412">
        <w:rPr>
          <w:rStyle w:val="shorttext"/>
          <w:b/>
          <w:sz w:val="24"/>
          <w:szCs w:val="24"/>
          <w:lang w:val="bg-BG"/>
        </w:rPr>
        <w:t xml:space="preserve"> </w:t>
      </w:r>
      <w:r w:rsidRPr="00426412">
        <w:rPr>
          <w:rStyle w:val="hps"/>
          <w:b/>
          <w:sz w:val="24"/>
          <w:szCs w:val="24"/>
          <w:lang w:val="bg-BG"/>
        </w:rPr>
        <w:t>-</w:t>
      </w:r>
      <w:r w:rsidRPr="00426412">
        <w:rPr>
          <w:rStyle w:val="shorttext"/>
          <w:b/>
          <w:sz w:val="24"/>
          <w:szCs w:val="24"/>
          <w:lang w:val="bg-BG"/>
        </w:rPr>
        <w:t xml:space="preserve"> </w:t>
      </w:r>
      <w:r w:rsidRPr="00426412">
        <w:rPr>
          <w:rStyle w:val="hps"/>
          <w:b/>
          <w:sz w:val="24"/>
          <w:szCs w:val="24"/>
          <w:lang w:val="bg-BG"/>
        </w:rPr>
        <w:t>ФИНАНСОВА ПОДКРЕПА</w:t>
      </w:r>
      <w:r w:rsidRPr="00426412">
        <w:rPr>
          <w:b/>
          <w:sz w:val="24"/>
          <w:szCs w:val="24"/>
          <w:highlight w:val="lightGray"/>
          <w:lang w:val="bg-BG"/>
        </w:rPr>
        <w:t xml:space="preserve"> </w:t>
      </w:r>
    </w:p>
    <w:p w14:paraId="312A21C4" w14:textId="77777777" w:rsidR="00F309BD" w:rsidRPr="00426412" w:rsidRDefault="00F309BD" w:rsidP="001A3EFB">
      <w:pPr>
        <w:jc w:val="both"/>
        <w:rPr>
          <w:rStyle w:val="shorttext"/>
          <w:sz w:val="24"/>
          <w:szCs w:val="24"/>
          <w:lang w:val="bg-BG"/>
        </w:rPr>
      </w:pPr>
    </w:p>
    <w:p w14:paraId="385E1CCB" w14:textId="77777777" w:rsidR="00AA1318" w:rsidRPr="00426412" w:rsidRDefault="00F309BD" w:rsidP="001E64F4">
      <w:pPr>
        <w:ind w:left="567" w:hanging="425"/>
        <w:jc w:val="both"/>
        <w:rPr>
          <w:b/>
          <w:sz w:val="24"/>
          <w:szCs w:val="24"/>
          <w:lang w:val="bg-BG"/>
        </w:rPr>
      </w:pPr>
      <w:r w:rsidRPr="00426412">
        <w:rPr>
          <w:b/>
          <w:sz w:val="24"/>
          <w:szCs w:val="24"/>
          <w:lang w:val="bg-BG"/>
        </w:rPr>
        <w:t>3.1</w:t>
      </w:r>
      <w:r w:rsidR="00443D77" w:rsidRPr="00426412">
        <w:rPr>
          <w:b/>
          <w:sz w:val="24"/>
          <w:szCs w:val="24"/>
          <w:lang w:val="bg-BG"/>
        </w:rPr>
        <w:t>.</w:t>
      </w:r>
      <w:r w:rsidR="00443D77" w:rsidRPr="00426412">
        <w:rPr>
          <w:b/>
          <w:sz w:val="24"/>
          <w:szCs w:val="24"/>
          <w:lang w:val="bg-BG"/>
        </w:rPr>
        <w:tab/>
      </w:r>
      <w:r w:rsidR="00AA1318" w:rsidRPr="00426412">
        <w:rPr>
          <w:sz w:val="24"/>
          <w:szCs w:val="24"/>
          <w:lang w:val="bg-BG"/>
        </w:rPr>
        <w:t>Финансовата подкрепа се изчислява съгласно правилата за финансиране, посочени в Ръководството по Програма „Еразъм+“.</w:t>
      </w:r>
    </w:p>
    <w:p w14:paraId="0D836141" w14:textId="06C84885" w:rsidR="00AA1318" w:rsidRPr="00D43F49" w:rsidRDefault="00EB3F05" w:rsidP="001E64F4">
      <w:pPr>
        <w:ind w:left="567" w:hanging="425"/>
        <w:jc w:val="both"/>
        <w:rPr>
          <w:sz w:val="24"/>
          <w:szCs w:val="24"/>
          <w:lang w:val="bg-BG"/>
        </w:rPr>
      </w:pPr>
      <w:r w:rsidRPr="00426412">
        <w:rPr>
          <w:b/>
          <w:sz w:val="24"/>
          <w:szCs w:val="24"/>
          <w:lang w:val="bg-BG"/>
        </w:rPr>
        <w:t>3.</w:t>
      </w:r>
      <w:r w:rsidR="00193583" w:rsidRPr="00426412">
        <w:rPr>
          <w:rStyle w:val="hps"/>
          <w:b/>
          <w:sz w:val="24"/>
          <w:szCs w:val="24"/>
          <w:lang w:val="bg-BG"/>
        </w:rPr>
        <w:t>2</w:t>
      </w:r>
      <w:r w:rsidRPr="00426412">
        <w:rPr>
          <w:rStyle w:val="hps"/>
          <w:b/>
          <w:sz w:val="24"/>
          <w:szCs w:val="24"/>
          <w:lang w:val="bg-BG"/>
        </w:rPr>
        <w:t>.</w:t>
      </w:r>
      <w:r w:rsidRPr="00426412">
        <w:rPr>
          <w:rStyle w:val="hps"/>
          <w:color w:val="FF0000"/>
          <w:sz w:val="24"/>
          <w:szCs w:val="24"/>
          <w:lang w:val="bg-BG"/>
        </w:rPr>
        <w:tab/>
      </w:r>
      <w:r w:rsidR="00AA1318" w:rsidRPr="00426412">
        <w:rPr>
          <w:sz w:val="24"/>
          <w:szCs w:val="24"/>
          <w:lang w:val="bg-BG"/>
        </w:rPr>
        <w:t xml:space="preserve">Участникът следва да получи финансова подкрепа от средствата на ЕС по Програма „Еразъм+“ за </w:t>
      </w:r>
      <w:r w:rsidR="00EC0CAD" w:rsidRPr="00D43F49">
        <w:rPr>
          <w:b/>
          <w:bCs/>
          <w:sz w:val="24"/>
          <w:szCs w:val="24"/>
          <w:lang w:val="bg-BG"/>
        </w:rPr>
        <w:t>5</w:t>
      </w:r>
      <w:r w:rsidR="00AA1318" w:rsidRPr="00EC0CAD">
        <w:rPr>
          <w:b/>
          <w:bCs/>
          <w:sz w:val="24"/>
          <w:szCs w:val="24"/>
          <w:lang w:val="bg-BG"/>
        </w:rPr>
        <w:t xml:space="preserve"> дни</w:t>
      </w:r>
      <w:r w:rsidR="00AA1318" w:rsidRPr="00426412">
        <w:rPr>
          <w:sz w:val="24"/>
          <w:szCs w:val="24"/>
          <w:lang w:val="bg-BG"/>
        </w:rPr>
        <w:t xml:space="preserve"> физическа мобилност</w:t>
      </w:r>
      <w:r w:rsidR="00EC0CAD" w:rsidRPr="00D43F49">
        <w:rPr>
          <w:sz w:val="24"/>
          <w:szCs w:val="24"/>
          <w:lang w:val="bg-BG"/>
        </w:rPr>
        <w:t>.</w:t>
      </w:r>
    </w:p>
    <w:p w14:paraId="0436B55C" w14:textId="08779D34" w:rsidR="00AA1318" w:rsidRPr="00426412" w:rsidRDefault="00AA1318" w:rsidP="001E64F4">
      <w:pPr>
        <w:ind w:left="567" w:hanging="425"/>
        <w:jc w:val="both"/>
        <w:rPr>
          <w:sz w:val="24"/>
          <w:szCs w:val="24"/>
          <w:lang w:val="bg-BG"/>
        </w:rPr>
      </w:pPr>
      <w:r w:rsidRPr="00426412">
        <w:rPr>
          <w:b/>
          <w:sz w:val="24"/>
          <w:szCs w:val="24"/>
          <w:lang w:val="bg-BG"/>
        </w:rPr>
        <w:t xml:space="preserve">3.3. </w:t>
      </w:r>
      <w:r w:rsidRPr="00426412">
        <w:rPr>
          <w:b/>
          <w:sz w:val="24"/>
          <w:szCs w:val="24"/>
          <w:lang w:val="bg-BG"/>
        </w:rPr>
        <w:tab/>
      </w:r>
      <w:r w:rsidRPr="00426412">
        <w:rPr>
          <w:sz w:val="24"/>
          <w:szCs w:val="24"/>
          <w:lang w:val="bg-BG"/>
        </w:rPr>
        <w:t xml:space="preserve">Финансовата подкрепа за мобилността е в размер на </w:t>
      </w:r>
      <w:r w:rsidR="00EC0CAD" w:rsidRPr="00D43F49">
        <w:rPr>
          <w:b/>
          <w:bCs/>
          <w:sz w:val="24"/>
          <w:szCs w:val="24"/>
          <w:highlight w:val="darkCyan"/>
          <w:lang w:val="bg-BG"/>
        </w:rPr>
        <w:t>………</w:t>
      </w:r>
      <w:r w:rsidRPr="00EC0CAD">
        <w:rPr>
          <w:b/>
          <w:bCs/>
          <w:sz w:val="24"/>
          <w:szCs w:val="24"/>
          <w:highlight w:val="darkCyan"/>
          <w:lang w:val="bg-BG"/>
        </w:rPr>
        <w:t xml:space="preserve"> Евро</w:t>
      </w:r>
      <w:r w:rsidRPr="00426412">
        <w:rPr>
          <w:sz w:val="24"/>
          <w:szCs w:val="24"/>
          <w:lang w:val="bg-BG"/>
        </w:rPr>
        <w:t>.</w:t>
      </w:r>
    </w:p>
    <w:p w14:paraId="741FFDB7" w14:textId="5E8F375E" w:rsidR="00AB6EF1" w:rsidRPr="00426412" w:rsidRDefault="00AA1318" w:rsidP="001E64F4">
      <w:pPr>
        <w:ind w:left="567" w:hanging="425"/>
        <w:jc w:val="both"/>
        <w:rPr>
          <w:sz w:val="24"/>
          <w:szCs w:val="24"/>
          <w:lang w:val="bg-BG"/>
        </w:rPr>
      </w:pPr>
      <w:r w:rsidRPr="00426412">
        <w:rPr>
          <w:b/>
          <w:sz w:val="24"/>
          <w:szCs w:val="24"/>
          <w:lang w:val="bg-BG"/>
        </w:rPr>
        <w:t xml:space="preserve">3.4. </w:t>
      </w:r>
      <w:r w:rsidR="00EC0CAD" w:rsidRPr="00D43F49">
        <w:rPr>
          <w:b/>
          <w:sz w:val="24"/>
          <w:szCs w:val="24"/>
          <w:lang w:val="bg-BG"/>
        </w:rPr>
        <w:tab/>
      </w:r>
      <w:r w:rsidR="00AB6EF1" w:rsidRPr="00426412">
        <w:rPr>
          <w:sz w:val="24"/>
          <w:szCs w:val="24"/>
          <w:lang w:val="bg-BG"/>
        </w:rPr>
        <w:t xml:space="preserve">Участникът следва да получи </w:t>
      </w:r>
      <w:r w:rsidR="00AB6EF1" w:rsidRPr="00EC0CAD">
        <w:rPr>
          <w:b/>
          <w:bCs/>
          <w:sz w:val="24"/>
          <w:szCs w:val="24"/>
          <w:highlight w:val="darkCyan"/>
          <w:lang w:val="bg-BG"/>
        </w:rPr>
        <w:t>………. евро</w:t>
      </w:r>
      <w:r w:rsidR="00AB6EF1" w:rsidRPr="00426412">
        <w:rPr>
          <w:sz w:val="24"/>
          <w:szCs w:val="24"/>
          <w:lang w:val="bg-BG"/>
        </w:rPr>
        <w:t xml:space="preserve">, съответстващи на индивидуална подкрепа и </w:t>
      </w:r>
      <w:r w:rsidR="00AB6EF1" w:rsidRPr="00D43F49">
        <w:rPr>
          <w:b/>
          <w:bCs/>
          <w:sz w:val="24"/>
          <w:szCs w:val="24"/>
          <w:highlight w:val="darkCyan"/>
          <w:lang w:val="bg-BG"/>
        </w:rPr>
        <w:t>………. евро</w:t>
      </w:r>
      <w:r w:rsidR="00AB6EF1" w:rsidRPr="00426412">
        <w:rPr>
          <w:sz w:val="24"/>
          <w:szCs w:val="24"/>
          <w:lang w:val="bg-BG"/>
        </w:rPr>
        <w:t xml:space="preserve">, съответстващи на транспортни разходи. Индивидуалната подкрепа, която участникът следва да получи е </w:t>
      </w:r>
      <w:r w:rsidR="00AB6EF1" w:rsidRPr="00EC0CAD">
        <w:rPr>
          <w:sz w:val="24"/>
          <w:szCs w:val="24"/>
          <w:highlight w:val="darkCyan"/>
          <w:lang w:val="bg-BG"/>
        </w:rPr>
        <w:t>………. евро</w:t>
      </w:r>
      <w:r w:rsidR="00AB6EF1" w:rsidRPr="00426412">
        <w:rPr>
          <w:sz w:val="24"/>
          <w:szCs w:val="24"/>
          <w:lang w:val="bg-BG"/>
        </w:rPr>
        <w:t xml:space="preserve"> на ден за мобилност до 14 дни на физическа мобилност и </w:t>
      </w:r>
      <w:r w:rsidR="00AB6EF1" w:rsidRPr="00EC0CAD">
        <w:rPr>
          <w:sz w:val="24"/>
          <w:szCs w:val="24"/>
          <w:highlight w:val="darkCyan"/>
          <w:lang w:val="bg-BG"/>
        </w:rPr>
        <w:t>………. евро</w:t>
      </w:r>
      <w:r w:rsidR="00AB6EF1" w:rsidRPr="00426412">
        <w:rPr>
          <w:sz w:val="24"/>
          <w:szCs w:val="24"/>
          <w:lang w:val="bg-BG"/>
        </w:rPr>
        <w:t xml:space="preserve"> на ден за мобилност след 15 –тия ден. </w:t>
      </w:r>
    </w:p>
    <w:p w14:paraId="3D9613D6" w14:textId="77FB4CA3" w:rsidR="00AA1318" w:rsidRPr="00426412" w:rsidRDefault="002F37C9" w:rsidP="001E64F4">
      <w:pPr>
        <w:ind w:left="567" w:hanging="425"/>
        <w:jc w:val="both"/>
        <w:rPr>
          <w:rStyle w:val="hps"/>
          <w:color w:val="FF0000"/>
          <w:sz w:val="24"/>
          <w:szCs w:val="24"/>
          <w:lang w:val="bg-BG"/>
        </w:rPr>
      </w:pPr>
      <w:r w:rsidRPr="00426412">
        <w:rPr>
          <w:b/>
          <w:sz w:val="24"/>
          <w:szCs w:val="24"/>
          <w:lang w:val="bg-BG"/>
        </w:rPr>
        <w:t xml:space="preserve">3.5. </w:t>
      </w:r>
      <w:r w:rsidRPr="00426412">
        <w:rPr>
          <w:b/>
          <w:sz w:val="24"/>
          <w:szCs w:val="24"/>
          <w:lang w:val="bg-BG"/>
        </w:rPr>
        <w:tab/>
      </w:r>
      <w:r w:rsidRPr="00426412">
        <w:rPr>
          <w:sz w:val="24"/>
          <w:szCs w:val="24"/>
          <w:lang w:val="bg-BG"/>
        </w:rPr>
        <w:t>Възстановяването на разходите, направени във връзка подкрепа за включване, когато е приложимо, трябва да се основават на оправдателни документи, предоставени от участника.</w:t>
      </w:r>
    </w:p>
    <w:p w14:paraId="4183BB5B" w14:textId="77777777" w:rsidR="00EB3F05" w:rsidRPr="00426412" w:rsidRDefault="00EB3F05" w:rsidP="001E64F4">
      <w:pPr>
        <w:ind w:left="567" w:hanging="425"/>
        <w:jc w:val="both"/>
        <w:rPr>
          <w:rStyle w:val="hps"/>
          <w:sz w:val="24"/>
          <w:szCs w:val="24"/>
          <w:lang w:val="bg-BG"/>
        </w:rPr>
      </w:pPr>
      <w:r w:rsidRPr="00426412">
        <w:rPr>
          <w:b/>
          <w:sz w:val="24"/>
          <w:szCs w:val="24"/>
          <w:lang w:val="bg-BG"/>
        </w:rPr>
        <w:t>3.</w:t>
      </w:r>
      <w:r w:rsidR="00AA1318" w:rsidRPr="00426412">
        <w:rPr>
          <w:b/>
          <w:sz w:val="24"/>
          <w:szCs w:val="24"/>
          <w:lang w:val="bg-BG"/>
        </w:rPr>
        <w:t>6.</w:t>
      </w:r>
      <w:r w:rsidRPr="00426412">
        <w:rPr>
          <w:sz w:val="24"/>
          <w:szCs w:val="24"/>
          <w:lang w:val="bg-BG"/>
        </w:rPr>
        <w:tab/>
      </w:r>
      <w:r w:rsidR="00501FB1" w:rsidRPr="00426412">
        <w:rPr>
          <w:rStyle w:val="hps"/>
          <w:sz w:val="24"/>
          <w:szCs w:val="24"/>
          <w:lang w:val="bg-BG"/>
        </w:rPr>
        <w:t>Финансовата подкрепа не може да се използва за покриване на подобни дейности, финансирани с европейски средства</w:t>
      </w:r>
      <w:r w:rsidRPr="00426412">
        <w:rPr>
          <w:rStyle w:val="hps"/>
          <w:sz w:val="24"/>
          <w:szCs w:val="24"/>
          <w:lang w:val="bg-BG"/>
        </w:rPr>
        <w:t>.</w:t>
      </w:r>
    </w:p>
    <w:p w14:paraId="75B757E4" w14:textId="6EC4F877" w:rsidR="00AA1318" w:rsidRPr="00426412" w:rsidRDefault="00EB3F05" w:rsidP="001E64F4">
      <w:pPr>
        <w:ind w:left="567" w:hanging="425"/>
        <w:jc w:val="both"/>
        <w:rPr>
          <w:rStyle w:val="hps"/>
          <w:sz w:val="24"/>
          <w:szCs w:val="24"/>
          <w:lang w:val="bg-BG"/>
        </w:rPr>
      </w:pPr>
      <w:r w:rsidRPr="00426412">
        <w:rPr>
          <w:b/>
          <w:sz w:val="24"/>
          <w:szCs w:val="24"/>
          <w:lang w:val="bg-BG"/>
        </w:rPr>
        <w:t>3.</w:t>
      </w:r>
      <w:r w:rsidR="00AA1318" w:rsidRPr="00426412">
        <w:rPr>
          <w:b/>
          <w:sz w:val="24"/>
          <w:szCs w:val="24"/>
          <w:lang w:val="bg-BG"/>
        </w:rPr>
        <w:t>7.</w:t>
      </w:r>
      <w:r w:rsidRPr="00426412">
        <w:rPr>
          <w:sz w:val="24"/>
          <w:szCs w:val="24"/>
          <w:lang w:val="bg-BG"/>
        </w:rPr>
        <w:t xml:space="preserve"> </w:t>
      </w:r>
      <w:r w:rsidRPr="00426412">
        <w:rPr>
          <w:sz w:val="24"/>
          <w:szCs w:val="24"/>
          <w:lang w:val="bg-BG"/>
        </w:rPr>
        <w:tab/>
      </w:r>
      <w:r w:rsidRPr="00426412">
        <w:rPr>
          <w:rStyle w:val="hps"/>
          <w:sz w:val="24"/>
          <w:szCs w:val="24"/>
          <w:lang w:val="bg-BG"/>
        </w:rPr>
        <w:t>Независимо от член</w:t>
      </w:r>
      <w:r w:rsidRPr="00426412">
        <w:rPr>
          <w:sz w:val="24"/>
          <w:szCs w:val="24"/>
          <w:lang w:val="bg-BG"/>
        </w:rPr>
        <w:t xml:space="preserve"> </w:t>
      </w:r>
      <w:r w:rsidRPr="00426412">
        <w:rPr>
          <w:rStyle w:val="hps"/>
          <w:sz w:val="24"/>
          <w:szCs w:val="24"/>
          <w:lang w:val="bg-BG"/>
        </w:rPr>
        <w:t>3.</w:t>
      </w:r>
      <w:r w:rsidR="00AA1318" w:rsidRPr="00426412">
        <w:rPr>
          <w:rStyle w:val="hps"/>
          <w:sz w:val="24"/>
          <w:szCs w:val="24"/>
          <w:lang w:val="bg-BG"/>
        </w:rPr>
        <w:t>6</w:t>
      </w:r>
      <w:r w:rsidRPr="00426412">
        <w:rPr>
          <w:sz w:val="24"/>
          <w:szCs w:val="24"/>
          <w:lang w:val="bg-BG"/>
        </w:rPr>
        <w:t xml:space="preserve">, </w:t>
      </w:r>
      <w:r w:rsidRPr="00426412">
        <w:rPr>
          <w:rStyle w:val="hps"/>
          <w:sz w:val="24"/>
          <w:szCs w:val="24"/>
          <w:lang w:val="bg-BG"/>
        </w:rPr>
        <w:t>финансовата подкрепа</w:t>
      </w:r>
      <w:r w:rsidRPr="00426412">
        <w:rPr>
          <w:sz w:val="24"/>
          <w:szCs w:val="24"/>
          <w:lang w:val="bg-BG"/>
        </w:rPr>
        <w:t xml:space="preserve"> </w:t>
      </w:r>
      <w:r w:rsidRPr="00426412">
        <w:rPr>
          <w:rStyle w:val="hps"/>
          <w:sz w:val="24"/>
          <w:szCs w:val="24"/>
          <w:lang w:val="bg-BG"/>
        </w:rPr>
        <w:t>е съвместима</w:t>
      </w:r>
      <w:r w:rsidRPr="00426412">
        <w:rPr>
          <w:sz w:val="24"/>
          <w:szCs w:val="24"/>
          <w:lang w:val="bg-BG"/>
        </w:rPr>
        <w:t xml:space="preserve"> </w:t>
      </w:r>
      <w:r w:rsidRPr="00426412">
        <w:rPr>
          <w:rStyle w:val="hps"/>
          <w:sz w:val="24"/>
          <w:szCs w:val="24"/>
          <w:lang w:val="bg-BG"/>
        </w:rPr>
        <w:t>с</w:t>
      </w:r>
      <w:r w:rsidRPr="00426412">
        <w:rPr>
          <w:sz w:val="24"/>
          <w:szCs w:val="24"/>
          <w:lang w:val="bg-BG"/>
        </w:rPr>
        <w:t xml:space="preserve"> </w:t>
      </w:r>
      <w:r w:rsidRPr="00426412">
        <w:rPr>
          <w:rStyle w:val="hps"/>
          <w:sz w:val="24"/>
          <w:szCs w:val="24"/>
          <w:lang w:val="bg-BG"/>
        </w:rPr>
        <w:t>всеки друг източник</w:t>
      </w:r>
      <w:r w:rsidRPr="00426412">
        <w:rPr>
          <w:sz w:val="24"/>
          <w:szCs w:val="24"/>
          <w:lang w:val="bg-BG"/>
        </w:rPr>
        <w:t xml:space="preserve"> </w:t>
      </w:r>
      <w:r w:rsidRPr="00426412">
        <w:rPr>
          <w:rStyle w:val="hps"/>
          <w:sz w:val="24"/>
          <w:szCs w:val="24"/>
          <w:lang w:val="bg-BG"/>
        </w:rPr>
        <w:t>на финансиране</w:t>
      </w:r>
      <w:r w:rsidRPr="00426412">
        <w:rPr>
          <w:sz w:val="24"/>
          <w:szCs w:val="24"/>
          <w:lang w:val="bg-BG"/>
        </w:rPr>
        <w:t>.</w:t>
      </w:r>
      <w:r w:rsidR="00AA1318" w:rsidRPr="00426412">
        <w:rPr>
          <w:sz w:val="24"/>
          <w:szCs w:val="24"/>
          <w:lang w:val="bg-BG"/>
        </w:rPr>
        <w:t xml:space="preserve"> </w:t>
      </w:r>
      <w:r w:rsidR="00AA1318" w:rsidRPr="00426412">
        <w:rPr>
          <w:rStyle w:val="hps"/>
          <w:sz w:val="24"/>
          <w:szCs w:val="24"/>
          <w:lang w:val="bg-BG"/>
        </w:rPr>
        <w:t xml:space="preserve">включително доходи, които участникът може да получи извън обучението </w:t>
      </w:r>
      <w:r w:rsidR="00AA1318" w:rsidRPr="00426412">
        <w:rPr>
          <w:rStyle w:val="hps"/>
          <w:sz w:val="24"/>
          <w:szCs w:val="24"/>
          <w:lang w:val="bg-BG"/>
        </w:rPr>
        <w:lastRenderedPageBreak/>
        <w:t xml:space="preserve">си, доколкото това не пречи той/тя да извършва дейностите, предвидени в Приложение </w:t>
      </w:r>
      <w:r w:rsidR="00AA1318" w:rsidRPr="00426412">
        <w:rPr>
          <w:sz w:val="24"/>
          <w:szCs w:val="24"/>
          <w:lang w:val="bg-BG" w:eastAsia="en-US"/>
        </w:rPr>
        <w:t>I.</w:t>
      </w:r>
    </w:p>
    <w:p w14:paraId="28AAA1BB" w14:textId="77777777" w:rsidR="00443D77" w:rsidRPr="00426412" w:rsidRDefault="00443D77" w:rsidP="00EC0CAD">
      <w:pPr>
        <w:jc w:val="both"/>
        <w:rPr>
          <w:rStyle w:val="hps"/>
          <w:b/>
          <w:sz w:val="24"/>
          <w:szCs w:val="24"/>
          <w:lang w:val="bg-BG"/>
        </w:rPr>
      </w:pPr>
    </w:p>
    <w:p w14:paraId="350B40D3" w14:textId="508369EA" w:rsidR="00F309BD" w:rsidRPr="00426412" w:rsidRDefault="00F309BD" w:rsidP="005D4353">
      <w:pPr>
        <w:ind w:left="567" w:hanging="567"/>
        <w:jc w:val="both"/>
        <w:rPr>
          <w:rStyle w:val="hps"/>
          <w:b/>
          <w:sz w:val="24"/>
          <w:szCs w:val="24"/>
          <w:lang w:val="bg-BG"/>
        </w:rPr>
      </w:pPr>
      <w:r w:rsidRPr="00426412">
        <w:rPr>
          <w:rStyle w:val="hps"/>
          <w:b/>
          <w:sz w:val="24"/>
          <w:szCs w:val="24"/>
          <w:lang w:val="bg-BG"/>
        </w:rPr>
        <w:t>ЧЛЕН 4</w:t>
      </w:r>
      <w:r w:rsidR="005464CD" w:rsidRPr="00426412">
        <w:rPr>
          <w:rStyle w:val="hps"/>
          <w:b/>
          <w:sz w:val="24"/>
          <w:szCs w:val="24"/>
          <w:lang w:val="bg-BG"/>
        </w:rPr>
        <w:t xml:space="preserve"> -</w:t>
      </w:r>
      <w:r w:rsidRPr="00426412">
        <w:rPr>
          <w:rStyle w:val="hps"/>
          <w:b/>
          <w:sz w:val="24"/>
          <w:szCs w:val="24"/>
          <w:lang w:val="bg-BG"/>
        </w:rPr>
        <w:t xml:space="preserve"> УСЛОВИЯ ЗА ПЛАЩАНЕ</w:t>
      </w:r>
    </w:p>
    <w:p w14:paraId="0BC2B9D8" w14:textId="77777777" w:rsidR="0032786D" w:rsidRPr="00426412" w:rsidRDefault="0032786D" w:rsidP="001A3EFB">
      <w:pPr>
        <w:jc w:val="both"/>
        <w:rPr>
          <w:rStyle w:val="hps"/>
          <w:sz w:val="24"/>
          <w:szCs w:val="24"/>
          <w:lang w:val="bg-BG"/>
        </w:rPr>
      </w:pPr>
    </w:p>
    <w:p w14:paraId="4860491E" w14:textId="686ED1FF" w:rsidR="00EE0379" w:rsidRPr="00426412" w:rsidRDefault="00F309BD" w:rsidP="001E64F4">
      <w:pPr>
        <w:ind w:left="567" w:hanging="425"/>
        <w:jc w:val="both"/>
        <w:rPr>
          <w:rStyle w:val="hps"/>
          <w:sz w:val="24"/>
          <w:szCs w:val="24"/>
          <w:lang w:val="bg-BG"/>
        </w:rPr>
      </w:pPr>
      <w:r w:rsidRPr="00426412">
        <w:rPr>
          <w:b/>
          <w:sz w:val="24"/>
          <w:szCs w:val="24"/>
          <w:lang w:val="bg-BG"/>
        </w:rPr>
        <w:t>4.1</w:t>
      </w:r>
      <w:r w:rsidRPr="00426412">
        <w:rPr>
          <w:sz w:val="24"/>
          <w:szCs w:val="24"/>
          <w:lang w:val="bg-BG"/>
        </w:rPr>
        <w:tab/>
      </w:r>
      <w:r w:rsidR="00CF57D8" w:rsidRPr="00426412">
        <w:rPr>
          <w:sz w:val="24"/>
          <w:szCs w:val="24"/>
          <w:lang w:val="bg-BG"/>
        </w:rPr>
        <w:t>В рамките на 30 календарни дни след подписването на Договора от двете страни</w:t>
      </w:r>
      <w:r w:rsidR="00257F0E" w:rsidRPr="00426412">
        <w:rPr>
          <w:sz w:val="24"/>
          <w:szCs w:val="24"/>
          <w:lang w:val="bg-BG"/>
        </w:rPr>
        <w:t xml:space="preserve"> или при при получаване на потвърждение за пристигане</w:t>
      </w:r>
      <w:r w:rsidR="00CF57D8" w:rsidRPr="00426412">
        <w:rPr>
          <w:sz w:val="24"/>
          <w:szCs w:val="24"/>
          <w:lang w:val="bg-BG"/>
        </w:rPr>
        <w:t xml:space="preserve">, както и не по-късно от датата на периода на стартиране на мобилността, се извършва предварително финансиране на участника, в размер на </w:t>
      </w:r>
      <w:r w:rsidR="00EC0CAD" w:rsidRPr="00D43F49">
        <w:rPr>
          <w:b/>
          <w:bCs/>
          <w:sz w:val="24"/>
          <w:szCs w:val="24"/>
          <w:lang w:val="bg-BG"/>
        </w:rPr>
        <w:t>8</w:t>
      </w:r>
      <w:r w:rsidR="00CF57D8" w:rsidRPr="00EC0CAD">
        <w:rPr>
          <w:b/>
          <w:bCs/>
          <w:sz w:val="24"/>
          <w:szCs w:val="24"/>
          <w:lang w:val="bg-BG"/>
        </w:rPr>
        <w:t>0%</w:t>
      </w:r>
      <w:r w:rsidR="00CF57D8" w:rsidRPr="00EC0CAD">
        <w:rPr>
          <w:sz w:val="24"/>
          <w:szCs w:val="24"/>
          <w:lang w:val="bg-BG"/>
        </w:rPr>
        <w:t xml:space="preserve"> о</w:t>
      </w:r>
      <w:r w:rsidR="00CF57D8" w:rsidRPr="00426412">
        <w:rPr>
          <w:sz w:val="24"/>
          <w:szCs w:val="24"/>
          <w:lang w:val="bg-BG"/>
        </w:rPr>
        <w:t>т сумата, посочена в Член 3.</w:t>
      </w:r>
      <w:r w:rsidR="00EE0379" w:rsidRPr="00426412">
        <w:rPr>
          <w:sz w:val="24"/>
          <w:szCs w:val="24"/>
          <w:lang w:val="bg-BG"/>
        </w:rPr>
        <w:t xml:space="preserve"> </w:t>
      </w:r>
      <w:r w:rsidR="00EE0379" w:rsidRPr="00426412">
        <w:rPr>
          <w:rStyle w:val="hps"/>
          <w:sz w:val="24"/>
          <w:szCs w:val="24"/>
          <w:lang w:val="bg-BG"/>
        </w:rPr>
        <w:t>В случай, че Участникът не представи необходимите документи в срок, съответстващ на графика на изпращащата институция,</w:t>
      </w:r>
      <w:r w:rsidR="00257F0E" w:rsidRPr="00426412">
        <w:rPr>
          <w:rStyle w:val="hps"/>
          <w:sz w:val="24"/>
          <w:szCs w:val="24"/>
          <w:lang w:val="bg-BG"/>
        </w:rPr>
        <w:t xml:space="preserve"> по изключение</w:t>
      </w:r>
      <w:r w:rsidR="00EE0379" w:rsidRPr="00426412">
        <w:rPr>
          <w:rStyle w:val="hps"/>
          <w:sz w:val="24"/>
          <w:szCs w:val="24"/>
          <w:lang w:val="bg-BG"/>
        </w:rPr>
        <w:t xml:space="preserve"> може да бъде прието по-късно изплащане на предварителното финансиране.</w:t>
      </w:r>
    </w:p>
    <w:p w14:paraId="30E1DFD6" w14:textId="77777777" w:rsidR="00CF57D8" w:rsidRPr="00426412" w:rsidRDefault="00CF57D8" w:rsidP="001E64F4">
      <w:pPr>
        <w:ind w:left="567" w:hanging="425"/>
        <w:jc w:val="both"/>
        <w:rPr>
          <w:sz w:val="24"/>
          <w:szCs w:val="24"/>
          <w:lang w:val="bg-BG"/>
        </w:rPr>
      </w:pPr>
      <w:r w:rsidRPr="00426412">
        <w:rPr>
          <w:b/>
          <w:sz w:val="24"/>
          <w:szCs w:val="24"/>
          <w:lang w:val="bg-BG"/>
        </w:rPr>
        <w:t>4.2</w:t>
      </w:r>
      <w:r w:rsidRPr="00426412">
        <w:rPr>
          <w:sz w:val="24"/>
          <w:szCs w:val="24"/>
          <w:lang w:val="bg-BG"/>
        </w:rPr>
        <w:tab/>
      </w:r>
      <w:r w:rsidR="005F5ED4" w:rsidRPr="00426412">
        <w:rPr>
          <w:sz w:val="24"/>
          <w:szCs w:val="24"/>
          <w:lang w:val="bg-BG"/>
        </w:rPr>
        <w:t>Ако плащането по член 4.1 е по-малко от 100% от максималния размер на безвъзмездната помощ, представянето на онлайн отчет от Участника (EU survey</w:t>
      </w:r>
      <w:r w:rsidR="00A07127" w:rsidRPr="00426412">
        <w:rPr>
          <w:sz w:val="24"/>
          <w:szCs w:val="24"/>
          <w:lang w:val="bg-BG"/>
        </w:rPr>
        <w:t xml:space="preserve"> tool</w:t>
      </w:r>
      <w:r w:rsidR="005F5ED4" w:rsidRPr="00426412">
        <w:rPr>
          <w:sz w:val="24"/>
          <w:szCs w:val="24"/>
          <w:lang w:val="bg-BG"/>
        </w:rPr>
        <w:t>) тря</w:t>
      </w:r>
      <w:r w:rsidR="003206D5" w:rsidRPr="00426412">
        <w:rPr>
          <w:sz w:val="24"/>
          <w:szCs w:val="24"/>
          <w:lang w:val="bg-BG"/>
        </w:rPr>
        <w:t>бва да се разглежда като искане</w:t>
      </w:r>
      <w:r w:rsidR="005F5ED4" w:rsidRPr="00426412">
        <w:rPr>
          <w:sz w:val="24"/>
          <w:szCs w:val="24"/>
          <w:lang w:val="bg-BG"/>
        </w:rPr>
        <w:t xml:space="preserve"> за изплащане на остатъка от финансовата подкрепа. Институцията разполага с 45 календарни дни, за да направи плащане на остатъка или да издаде нареждане за възстановяване на средствата</w:t>
      </w:r>
      <w:r w:rsidRPr="00426412">
        <w:rPr>
          <w:sz w:val="24"/>
          <w:szCs w:val="24"/>
          <w:lang w:val="bg-BG"/>
        </w:rPr>
        <w:t>.</w:t>
      </w:r>
    </w:p>
    <w:p w14:paraId="6454E9B5" w14:textId="77777777" w:rsidR="00CF57D8" w:rsidRPr="00426412" w:rsidRDefault="00CF57D8" w:rsidP="001E64F4">
      <w:pPr>
        <w:ind w:left="567" w:hanging="425"/>
        <w:jc w:val="both"/>
        <w:rPr>
          <w:sz w:val="24"/>
          <w:szCs w:val="24"/>
          <w:lang w:val="bg-BG"/>
        </w:rPr>
      </w:pPr>
      <w:r w:rsidRPr="00426412">
        <w:rPr>
          <w:b/>
          <w:sz w:val="24"/>
          <w:szCs w:val="24"/>
          <w:lang w:val="bg-BG"/>
        </w:rPr>
        <w:t>4.3</w:t>
      </w:r>
      <w:r w:rsidRPr="00426412">
        <w:rPr>
          <w:sz w:val="24"/>
          <w:szCs w:val="24"/>
          <w:lang w:val="bg-BG"/>
        </w:rPr>
        <w:tab/>
        <w:t xml:space="preserve">Участникът трябва да представи доказателство за действителните дати за началото и края </w:t>
      </w:r>
      <w:r w:rsidR="00E63554" w:rsidRPr="00426412">
        <w:rPr>
          <w:sz w:val="24"/>
          <w:szCs w:val="24"/>
          <w:lang w:val="bg-BG"/>
        </w:rPr>
        <w:t>на периода на мобилността чрез С</w:t>
      </w:r>
      <w:r w:rsidRPr="00426412">
        <w:rPr>
          <w:sz w:val="24"/>
          <w:szCs w:val="24"/>
          <w:lang w:val="bg-BG"/>
        </w:rPr>
        <w:t>ертификат за участие, предоставен от приемащата организация.</w:t>
      </w:r>
    </w:p>
    <w:p w14:paraId="2896C435" w14:textId="77777777" w:rsidR="0032786D" w:rsidRPr="00426412" w:rsidRDefault="0032786D" w:rsidP="005D4353">
      <w:pPr>
        <w:rPr>
          <w:b/>
          <w:sz w:val="24"/>
          <w:szCs w:val="24"/>
          <w:lang w:val="bg-BG"/>
        </w:rPr>
      </w:pPr>
    </w:p>
    <w:p w14:paraId="3AF1FDF8" w14:textId="77777777" w:rsidR="00EE0379" w:rsidRPr="00426412" w:rsidRDefault="00EE0379" w:rsidP="00EE0379">
      <w:pPr>
        <w:rPr>
          <w:b/>
          <w:sz w:val="24"/>
          <w:szCs w:val="24"/>
          <w:lang w:val="bg-BG"/>
        </w:rPr>
      </w:pPr>
      <w:r w:rsidRPr="00426412">
        <w:rPr>
          <w:b/>
          <w:sz w:val="24"/>
          <w:szCs w:val="24"/>
          <w:lang w:val="bg-BG"/>
        </w:rPr>
        <w:t>ЧЛЕН 5 – ЗДРАВНО ОСИГУРЯВАНЕ И ЗАСТРАХОВАНЕ</w:t>
      </w:r>
    </w:p>
    <w:p w14:paraId="70A8EF54" w14:textId="77777777" w:rsidR="00EE0379" w:rsidRPr="00426412" w:rsidRDefault="00EE0379" w:rsidP="005D4353">
      <w:pPr>
        <w:rPr>
          <w:b/>
          <w:sz w:val="24"/>
          <w:szCs w:val="24"/>
          <w:lang w:val="bg-BG"/>
        </w:rPr>
      </w:pPr>
    </w:p>
    <w:p w14:paraId="3B81442E" w14:textId="44B5B311" w:rsidR="00F309BD" w:rsidRPr="00EC0CAD" w:rsidRDefault="00101153" w:rsidP="001E64F4">
      <w:pPr>
        <w:ind w:left="567" w:hanging="425"/>
        <w:jc w:val="both"/>
        <w:rPr>
          <w:sz w:val="24"/>
          <w:szCs w:val="24"/>
          <w:lang w:val="bg-BG"/>
        </w:rPr>
      </w:pPr>
      <w:r w:rsidRPr="00426412">
        <w:rPr>
          <w:b/>
          <w:sz w:val="24"/>
          <w:szCs w:val="24"/>
          <w:lang w:val="bg-BG"/>
        </w:rPr>
        <w:t>5.1</w:t>
      </w:r>
      <w:r w:rsidRPr="00426412">
        <w:rPr>
          <w:b/>
          <w:sz w:val="24"/>
          <w:szCs w:val="24"/>
          <w:lang w:val="bg-BG"/>
        </w:rPr>
        <w:tab/>
      </w:r>
      <w:r w:rsidRPr="00426412">
        <w:rPr>
          <w:sz w:val="24"/>
          <w:szCs w:val="24"/>
          <w:lang w:val="bg-BG"/>
        </w:rPr>
        <w:t>Институцията трябва са увери</w:t>
      </w:r>
      <w:r w:rsidRPr="005A4A8B">
        <w:rPr>
          <w:sz w:val="24"/>
          <w:szCs w:val="24"/>
          <w:lang w:val="bg-BG"/>
        </w:rPr>
        <w:t>, че участникът има адекватно застрахователно покритие, като осигури застраховката, или като направи необходимите договорености с приемащата организация, или като предостави на участника съответната информация и подкрепа, за да сключи застраховката сам.</w:t>
      </w:r>
    </w:p>
    <w:p w14:paraId="68D90F44" w14:textId="74B05872" w:rsidR="00B6566E" w:rsidRPr="00426412" w:rsidRDefault="00EA2140" w:rsidP="001E64F4">
      <w:pPr>
        <w:ind w:left="567" w:hanging="425"/>
        <w:jc w:val="both"/>
        <w:rPr>
          <w:sz w:val="24"/>
          <w:szCs w:val="24"/>
          <w:lang w:val="bg-BG"/>
        </w:rPr>
      </w:pPr>
      <w:r w:rsidRPr="00426412">
        <w:rPr>
          <w:b/>
          <w:sz w:val="24"/>
          <w:szCs w:val="24"/>
          <w:lang w:val="bg-BG"/>
        </w:rPr>
        <w:t>5.2</w:t>
      </w:r>
      <w:r w:rsidRPr="00426412">
        <w:rPr>
          <w:b/>
          <w:sz w:val="24"/>
          <w:szCs w:val="24"/>
          <w:lang w:val="bg-BG"/>
        </w:rPr>
        <w:tab/>
      </w:r>
      <w:r w:rsidR="003863D7" w:rsidRPr="005A4A8B">
        <w:rPr>
          <w:sz w:val="24"/>
          <w:szCs w:val="24"/>
          <w:lang w:val="bg-BG"/>
        </w:rPr>
        <w:t xml:space="preserve">Застрахователното покритие </w:t>
      </w:r>
      <w:r w:rsidR="00C3612A" w:rsidRPr="00426412">
        <w:rPr>
          <w:sz w:val="24"/>
          <w:szCs w:val="24"/>
          <w:lang w:val="bg-BG"/>
        </w:rPr>
        <w:t xml:space="preserve">трябва да </w:t>
      </w:r>
      <w:r w:rsidR="003863D7" w:rsidRPr="005A4A8B">
        <w:rPr>
          <w:sz w:val="24"/>
          <w:szCs w:val="24"/>
          <w:lang w:val="bg-BG"/>
        </w:rPr>
        <w:t xml:space="preserve">включва най-малко здравно осигуряване, застраховка </w:t>
      </w:r>
      <w:r w:rsidR="00C3612A" w:rsidRPr="00426412">
        <w:rPr>
          <w:sz w:val="24"/>
          <w:szCs w:val="24"/>
          <w:lang w:val="bg-BG"/>
        </w:rPr>
        <w:t>„</w:t>
      </w:r>
      <w:r w:rsidR="003863D7" w:rsidRPr="005A4A8B">
        <w:rPr>
          <w:sz w:val="24"/>
          <w:szCs w:val="24"/>
          <w:lang w:val="bg-BG"/>
        </w:rPr>
        <w:t>Гражданска отговорност</w:t>
      </w:r>
      <w:r w:rsidR="00C3612A" w:rsidRPr="00426412">
        <w:rPr>
          <w:sz w:val="24"/>
          <w:szCs w:val="24"/>
          <w:lang w:val="bg-BG"/>
        </w:rPr>
        <w:t>“ и застраховка „Злополука“</w:t>
      </w:r>
      <w:r w:rsidR="003863D7" w:rsidRPr="005A4A8B">
        <w:rPr>
          <w:sz w:val="24"/>
          <w:szCs w:val="24"/>
          <w:lang w:val="bg-BG"/>
        </w:rPr>
        <w:t>.</w:t>
      </w:r>
      <w:r w:rsidR="003863D7" w:rsidRPr="005A4A8B">
        <w:rPr>
          <w:b/>
          <w:sz w:val="24"/>
          <w:szCs w:val="24"/>
          <w:lang w:val="bg-BG"/>
        </w:rPr>
        <w:t xml:space="preserve"> </w:t>
      </w:r>
    </w:p>
    <w:p w14:paraId="6A2B815C" w14:textId="1A04C992" w:rsidR="00EA2140" w:rsidRPr="00D43F49" w:rsidRDefault="004A73B8" w:rsidP="001E64F4">
      <w:pPr>
        <w:ind w:left="567" w:hanging="425"/>
        <w:jc w:val="both"/>
        <w:rPr>
          <w:lang w:val="bg-BG"/>
        </w:rPr>
      </w:pPr>
      <w:r w:rsidRPr="00426412">
        <w:rPr>
          <w:b/>
          <w:sz w:val="24"/>
          <w:szCs w:val="24"/>
          <w:lang w:val="bg-BG"/>
        </w:rPr>
        <w:t>5.3</w:t>
      </w:r>
      <w:r w:rsidRPr="00426412">
        <w:rPr>
          <w:b/>
          <w:sz w:val="24"/>
          <w:szCs w:val="24"/>
          <w:lang w:val="bg-BG"/>
        </w:rPr>
        <w:tab/>
      </w:r>
      <w:r w:rsidRPr="00426412">
        <w:rPr>
          <w:sz w:val="24"/>
          <w:szCs w:val="24"/>
          <w:lang w:val="bg-BG"/>
        </w:rPr>
        <w:t xml:space="preserve">Отговорната страна за поемане на застрахователното покритие </w:t>
      </w:r>
      <w:r w:rsidRPr="00EC0CAD">
        <w:rPr>
          <w:sz w:val="24"/>
          <w:szCs w:val="24"/>
          <w:lang w:val="bg-BG"/>
        </w:rPr>
        <w:t>е: участникът</w:t>
      </w:r>
      <w:r w:rsidR="00EC0CAD" w:rsidRPr="00D43F49">
        <w:rPr>
          <w:sz w:val="24"/>
          <w:szCs w:val="24"/>
          <w:lang w:val="bg-BG"/>
        </w:rPr>
        <w:t>.</w:t>
      </w:r>
    </w:p>
    <w:p w14:paraId="08E041A9" w14:textId="77777777" w:rsidR="00CA5D09" w:rsidRPr="00426412" w:rsidRDefault="00CA5D09" w:rsidP="00EC0CAD">
      <w:pPr>
        <w:jc w:val="both"/>
        <w:rPr>
          <w:b/>
          <w:lang w:val="bg-BG"/>
        </w:rPr>
      </w:pPr>
    </w:p>
    <w:p w14:paraId="1E43A200" w14:textId="77777777" w:rsidR="00E41C69" w:rsidRPr="00426412" w:rsidRDefault="00E41C69" w:rsidP="001B66A8">
      <w:pPr>
        <w:jc w:val="both"/>
        <w:rPr>
          <w:b/>
          <w:sz w:val="24"/>
          <w:szCs w:val="24"/>
          <w:lang w:val="bg-BG"/>
        </w:rPr>
      </w:pPr>
      <w:r w:rsidRPr="00426412">
        <w:rPr>
          <w:b/>
          <w:sz w:val="24"/>
          <w:szCs w:val="24"/>
          <w:lang w:val="bg-BG"/>
        </w:rPr>
        <w:t>ЧЛЕН</w:t>
      </w:r>
      <w:r w:rsidRPr="00426412">
        <w:rPr>
          <w:b/>
          <w:lang w:val="bg-BG"/>
        </w:rPr>
        <w:t xml:space="preserve"> </w:t>
      </w:r>
      <w:r w:rsidR="00EE0379" w:rsidRPr="00426412">
        <w:rPr>
          <w:b/>
          <w:sz w:val="24"/>
          <w:szCs w:val="24"/>
          <w:lang w:val="bg-BG"/>
        </w:rPr>
        <w:t>6</w:t>
      </w:r>
      <w:r w:rsidRPr="00426412">
        <w:rPr>
          <w:b/>
          <w:sz w:val="24"/>
          <w:szCs w:val="24"/>
          <w:lang w:val="bg-BG"/>
        </w:rPr>
        <w:t xml:space="preserve"> –</w:t>
      </w:r>
      <w:r w:rsidRPr="00426412">
        <w:rPr>
          <w:b/>
          <w:lang w:val="bg-BG"/>
        </w:rPr>
        <w:t xml:space="preserve"> </w:t>
      </w:r>
      <w:r w:rsidRPr="00426412">
        <w:rPr>
          <w:b/>
          <w:sz w:val="24"/>
          <w:szCs w:val="24"/>
          <w:lang w:val="bg-BG"/>
        </w:rPr>
        <w:t>ОТЧИТАНЕ НА УЧАСТНИКА</w:t>
      </w:r>
    </w:p>
    <w:p w14:paraId="23AA96EB" w14:textId="77777777" w:rsidR="00E41C69" w:rsidRPr="00426412" w:rsidRDefault="00E41C69" w:rsidP="00E41C69">
      <w:pPr>
        <w:ind w:left="720" w:hanging="720"/>
        <w:jc w:val="both"/>
        <w:rPr>
          <w:lang w:val="bg-BG"/>
        </w:rPr>
      </w:pPr>
    </w:p>
    <w:p w14:paraId="626C82B2" w14:textId="77777777" w:rsidR="005F5ED4" w:rsidRPr="00426412" w:rsidRDefault="00EE0379" w:rsidP="001E64F4">
      <w:pPr>
        <w:ind w:left="567" w:hanging="425"/>
        <w:jc w:val="both"/>
        <w:rPr>
          <w:rStyle w:val="hps"/>
          <w:sz w:val="24"/>
          <w:szCs w:val="24"/>
          <w:lang w:val="bg-BG"/>
        </w:rPr>
      </w:pPr>
      <w:r w:rsidRPr="00426412">
        <w:rPr>
          <w:b/>
          <w:sz w:val="24"/>
          <w:szCs w:val="24"/>
          <w:lang w:val="bg-BG"/>
        </w:rPr>
        <w:t>6</w:t>
      </w:r>
      <w:r w:rsidR="00E41C69" w:rsidRPr="00426412">
        <w:rPr>
          <w:b/>
          <w:sz w:val="24"/>
          <w:szCs w:val="24"/>
          <w:lang w:val="bg-BG"/>
        </w:rPr>
        <w:t>.1.</w:t>
      </w:r>
      <w:r w:rsidR="00E41C69" w:rsidRPr="00426412">
        <w:rPr>
          <w:lang w:val="bg-BG"/>
        </w:rPr>
        <w:tab/>
      </w:r>
      <w:r w:rsidR="005F5ED4" w:rsidRPr="00426412">
        <w:rPr>
          <w:rStyle w:val="hps"/>
          <w:sz w:val="24"/>
          <w:szCs w:val="24"/>
          <w:lang w:val="bg-BG"/>
        </w:rPr>
        <w:t>Участникът трябва да попълни и представи онлайн отчет (EU survey</w:t>
      </w:r>
      <w:r w:rsidR="00142845" w:rsidRPr="00426412">
        <w:rPr>
          <w:rStyle w:val="hps"/>
          <w:sz w:val="24"/>
          <w:szCs w:val="24"/>
          <w:lang w:val="bg-BG"/>
        </w:rPr>
        <w:t xml:space="preserve"> tool</w:t>
      </w:r>
      <w:r w:rsidR="005F5ED4" w:rsidRPr="00426412">
        <w:rPr>
          <w:rStyle w:val="hps"/>
          <w:sz w:val="24"/>
          <w:szCs w:val="24"/>
          <w:lang w:val="bg-BG"/>
        </w:rPr>
        <w:t>) най-късно 30 дни след получаване на известие за отчитане.</w:t>
      </w:r>
      <w:r w:rsidR="00142845" w:rsidRPr="00426412">
        <w:rPr>
          <w:rStyle w:val="hps"/>
          <w:sz w:val="24"/>
          <w:szCs w:val="24"/>
          <w:lang w:val="bg-BG"/>
        </w:rPr>
        <w:t xml:space="preserve"> </w:t>
      </w:r>
      <w:r w:rsidR="005F5ED4" w:rsidRPr="00426412">
        <w:rPr>
          <w:sz w:val="24"/>
          <w:szCs w:val="24"/>
          <w:lang w:val="bg-BG"/>
        </w:rPr>
        <w:t>Институцията може да изиска от участниците, които не попълнят и подадат онлайн отчет, частично или изцяло възстановяване на получената финансова подкрепа.</w:t>
      </w:r>
    </w:p>
    <w:p w14:paraId="77DED1E2" w14:textId="157CCD11" w:rsidR="00E41C69" w:rsidRPr="00F53C50" w:rsidRDefault="00EE0379" w:rsidP="001E64F4">
      <w:pPr>
        <w:ind w:left="567" w:hanging="425"/>
        <w:jc w:val="both"/>
        <w:rPr>
          <w:rStyle w:val="hps"/>
          <w:sz w:val="24"/>
          <w:szCs w:val="24"/>
          <w:lang w:val="bg-BG"/>
        </w:rPr>
      </w:pPr>
      <w:r w:rsidRPr="00EC0CAD">
        <w:rPr>
          <w:b/>
          <w:sz w:val="24"/>
          <w:szCs w:val="24"/>
          <w:lang w:val="bg-BG"/>
        </w:rPr>
        <w:t>6</w:t>
      </w:r>
      <w:r w:rsidR="005F5ED4" w:rsidRPr="00EC0CAD">
        <w:rPr>
          <w:b/>
          <w:sz w:val="24"/>
          <w:szCs w:val="24"/>
          <w:lang w:val="bg-BG"/>
        </w:rPr>
        <w:t>.</w:t>
      </w:r>
      <w:r w:rsidR="00142845" w:rsidRPr="00EC0CAD">
        <w:rPr>
          <w:b/>
          <w:sz w:val="24"/>
          <w:szCs w:val="24"/>
          <w:lang w:val="bg-BG"/>
        </w:rPr>
        <w:t>2</w:t>
      </w:r>
      <w:r w:rsidR="005F5ED4" w:rsidRPr="00EC0CAD">
        <w:rPr>
          <w:b/>
          <w:sz w:val="24"/>
          <w:szCs w:val="24"/>
          <w:lang w:val="bg-BG"/>
        </w:rPr>
        <w:t xml:space="preserve">. </w:t>
      </w:r>
      <w:r w:rsidR="00A206B6" w:rsidRPr="00EC0CAD">
        <w:rPr>
          <w:rStyle w:val="hps"/>
          <w:sz w:val="24"/>
          <w:szCs w:val="24"/>
          <w:lang w:val="bg-BG"/>
        </w:rPr>
        <w:t>След приключване на мобилността с цел обучение</w:t>
      </w:r>
      <w:r w:rsidR="00E41C69" w:rsidRPr="00EC0CAD">
        <w:rPr>
          <w:rStyle w:val="hps"/>
          <w:sz w:val="24"/>
          <w:szCs w:val="24"/>
          <w:lang w:val="bg-BG"/>
        </w:rPr>
        <w:t xml:space="preserve"> </w:t>
      </w:r>
      <w:r w:rsidR="001B66A8" w:rsidRPr="00EC0CAD">
        <w:rPr>
          <w:rStyle w:val="hps"/>
          <w:sz w:val="24"/>
          <w:szCs w:val="24"/>
          <w:lang w:val="bg-BG"/>
        </w:rPr>
        <w:t>Участникът</w:t>
      </w:r>
      <w:r w:rsidR="00E41C69" w:rsidRPr="00EC0CAD">
        <w:rPr>
          <w:rStyle w:val="hps"/>
          <w:sz w:val="24"/>
          <w:szCs w:val="24"/>
          <w:lang w:val="bg-BG"/>
        </w:rPr>
        <w:t xml:space="preserve"> се задължава, в срок от </w:t>
      </w:r>
      <w:r w:rsidR="00EC0CAD" w:rsidRPr="00D43F49">
        <w:rPr>
          <w:rStyle w:val="hps"/>
          <w:b/>
          <w:bCs/>
          <w:sz w:val="24"/>
          <w:szCs w:val="24"/>
          <w:lang w:val="bg-BG"/>
        </w:rPr>
        <w:t xml:space="preserve">15 </w:t>
      </w:r>
      <w:r w:rsidR="00EC0CAD" w:rsidRPr="00EC0CAD">
        <w:rPr>
          <w:rStyle w:val="hps"/>
          <w:b/>
          <w:bCs/>
          <w:sz w:val="24"/>
          <w:szCs w:val="24"/>
          <w:lang w:val="bg-BG"/>
        </w:rPr>
        <w:t>дни</w:t>
      </w:r>
      <w:r w:rsidR="00E41C69" w:rsidRPr="00EC0CAD">
        <w:rPr>
          <w:rStyle w:val="hps"/>
          <w:sz w:val="24"/>
          <w:szCs w:val="24"/>
          <w:lang w:val="bg-BG"/>
        </w:rPr>
        <w:t xml:space="preserve">, да отчете проведената мобилност и представи на </w:t>
      </w:r>
      <w:r w:rsidR="00E41C69" w:rsidRPr="00F53C50">
        <w:rPr>
          <w:rStyle w:val="hps"/>
          <w:sz w:val="24"/>
          <w:szCs w:val="24"/>
          <w:lang w:val="bg-BG"/>
        </w:rPr>
        <w:t>изпращащата институция (списък с изисканите документи за признаване на престоя)</w:t>
      </w:r>
      <w:r w:rsidR="001B66A8" w:rsidRPr="00F53C50">
        <w:rPr>
          <w:rStyle w:val="hps"/>
          <w:sz w:val="24"/>
          <w:szCs w:val="24"/>
          <w:lang w:val="bg-BG"/>
        </w:rPr>
        <w:t>:</w:t>
      </w:r>
    </w:p>
    <w:p w14:paraId="3A26C888" w14:textId="77777777" w:rsidR="001B66A8" w:rsidRPr="00F53C50" w:rsidRDefault="001B66A8" w:rsidP="00E41C69">
      <w:pPr>
        <w:ind w:left="567" w:hanging="567"/>
        <w:jc w:val="both"/>
        <w:rPr>
          <w:rStyle w:val="hps"/>
          <w:sz w:val="24"/>
          <w:szCs w:val="24"/>
          <w:lang w:val="bg-BG"/>
        </w:rPr>
      </w:pPr>
    </w:p>
    <w:p w14:paraId="676D34E7" w14:textId="04875CF1" w:rsidR="001B66A8" w:rsidRPr="00F53C50" w:rsidRDefault="00EC0CAD" w:rsidP="00F53C50">
      <w:pPr>
        <w:numPr>
          <w:ilvl w:val="0"/>
          <w:numId w:val="26"/>
        </w:numPr>
        <w:jc w:val="both"/>
        <w:rPr>
          <w:lang w:val="bg-BG"/>
        </w:rPr>
      </w:pPr>
      <w:r w:rsidRPr="00F53C50">
        <w:rPr>
          <w:sz w:val="24"/>
          <w:szCs w:val="24"/>
          <w:lang w:val="bg-BG"/>
        </w:rPr>
        <w:t xml:space="preserve">Сертификат за </w:t>
      </w:r>
      <w:r w:rsidR="00404A6B">
        <w:rPr>
          <w:sz w:val="24"/>
          <w:szCs w:val="24"/>
          <w:lang w:val="bg-BG"/>
        </w:rPr>
        <w:t>обучение</w:t>
      </w:r>
      <w:r w:rsidRPr="00F53C50">
        <w:rPr>
          <w:sz w:val="24"/>
          <w:szCs w:val="24"/>
          <w:lang w:val="bg-BG"/>
        </w:rPr>
        <w:t xml:space="preserve"> от приемащата институция, посочващ името на участника, целта на дейността извън страната, както и началната и крайната дата</w:t>
      </w:r>
    </w:p>
    <w:p w14:paraId="60359739" w14:textId="47C4496A" w:rsidR="00F53C50" w:rsidRPr="00F53C50" w:rsidRDefault="00F53C50" w:rsidP="00F53C50">
      <w:pPr>
        <w:numPr>
          <w:ilvl w:val="0"/>
          <w:numId w:val="26"/>
        </w:numPr>
        <w:jc w:val="both"/>
        <w:rPr>
          <w:lang w:val="bg-BG"/>
        </w:rPr>
      </w:pPr>
      <w:r w:rsidRPr="00F53C50">
        <w:rPr>
          <w:sz w:val="24"/>
          <w:szCs w:val="24"/>
          <w:lang w:val="bg-BG"/>
        </w:rPr>
        <w:t>Документи, доказващи влизане и излизане от страната (билети, бордни карти и др., фактури за нощувки, копие на Международен паспорт при пътуване извън ЕС, с датите на влизане и излизане от страната</w:t>
      </w:r>
      <w:r>
        <w:rPr>
          <w:sz w:val="24"/>
          <w:szCs w:val="24"/>
          <w:lang w:val="bg-BG"/>
        </w:rPr>
        <w:t>.</w:t>
      </w:r>
    </w:p>
    <w:p w14:paraId="134A09B2" w14:textId="77777777" w:rsidR="00F53C50" w:rsidRPr="007C6225" w:rsidRDefault="00F53C50" w:rsidP="00F53C50">
      <w:pPr>
        <w:numPr>
          <w:ilvl w:val="0"/>
          <w:numId w:val="26"/>
        </w:numPr>
        <w:jc w:val="both"/>
        <w:rPr>
          <w:lang w:val="bg-BG"/>
        </w:rPr>
      </w:pPr>
      <w:r w:rsidRPr="007C6225">
        <w:rPr>
          <w:sz w:val="24"/>
          <w:szCs w:val="24"/>
          <w:lang w:val="bg-BG"/>
        </w:rPr>
        <w:t>Отчет на български език</w:t>
      </w:r>
    </w:p>
    <w:p w14:paraId="7D9719B1" w14:textId="504154AD" w:rsidR="001B66A8" w:rsidRDefault="001B66A8" w:rsidP="001B66A8">
      <w:pPr>
        <w:ind w:left="1290"/>
        <w:jc w:val="both"/>
        <w:rPr>
          <w:lang w:val="bg-BG"/>
        </w:rPr>
      </w:pPr>
    </w:p>
    <w:p w14:paraId="755A63A3" w14:textId="52E777EB" w:rsidR="00F53C50" w:rsidRDefault="00F53C50" w:rsidP="001B66A8">
      <w:pPr>
        <w:ind w:left="1290"/>
        <w:jc w:val="both"/>
        <w:rPr>
          <w:lang w:val="bg-BG"/>
        </w:rPr>
      </w:pPr>
    </w:p>
    <w:p w14:paraId="14F0416C" w14:textId="600A97E9" w:rsidR="00404A6B" w:rsidRDefault="00404A6B" w:rsidP="001B66A8">
      <w:pPr>
        <w:ind w:left="1290"/>
        <w:jc w:val="both"/>
        <w:rPr>
          <w:lang w:val="bg-BG"/>
        </w:rPr>
      </w:pPr>
    </w:p>
    <w:p w14:paraId="1172B105" w14:textId="77777777" w:rsidR="00404A6B" w:rsidRPr="00426412" w:rsidRDefault="00404A6B" w:rsidP="001B66A8">
      <w:pPr>
        <w:ind w:left="1290"/>
        <w:jc w:val="both"/>
        <w:rPr>
          <w:lang w:val="bg-BG"/>
        </w:rPr>
      </w:pPr>
    </w:p>
    <w:p w14:paraId="28C187F3" w14:textId="77777777" w:rsidR="00EE0379" w:rsidRPr="00426412" w:rsidRDefault="00EE0379" w:rsidP="00EE0379">
      <w:pPr>
        <w:ind w:left="567" w:hanging="567"/>
        <w:jc w:val="both"/>
        <w:rPr>
          <w:b/>
          <w:sz w:val="24"/>
          <w:szCs w:val="24"/>
          <w:lang w:val="bg-BG"/>
        </w:rPr>
      </w:pPr>
      <w:r w:rsidRPr="00426412">
        <w:rPr>
          <w:b/>
          <w:sz w:val="24"/>
          <w:szCs w:val="24"/>
          <w:lang w:val="bg-BG"/>
        </w:rPr>
        <w:lastRenderedPageBreak/>
        <w:t>ЧЛЕН 7 - ЗАЩИТА НА ДАННИТЕ</w:t>
      </w:r>
    </w:p>
    <w:p w14:paraId="23893771" w14:textId="77777777" w:rsidR="00EE0379" w:rsidRPr="00426412" w:rsidRDefault="00EE0379" w:rsidP="00EE0379">
      <w:pPr>
        <w:ind w:left="567" w:hanging="567"/>
        <w:jc w:val="both"/>
        <w:rPr>
          <w:rStyle w:val="hps"/>
          <w:sz w:val="24"/>
          <w:szCs w:val="24"/>
          <w:lang w:val="bg-BG"/>
        </w:rPr>
      </w:pPr>
    </w:p>
    <w:p w14:paraId="6220AC6F" w14:textId="1484EF2A" w:rsidR="00EE0379" w:rsidRDefault="00EE0379" w:rsidP="001E64F4">
      <w:pPr>
        <w:ind w:left="567" w:hanging="425"/>
        <w:jc w:val="both"/>
        <w:rPr>
          <w:rStyle w:val="hps"/>
          <w:sz w:val="24"/>
          <w:szCs w:val="24"/>
          <w:lang w:val="bg-BG"/>
        </w:rPr>
      </w:pPr>
      <w:r w:rsidRPr="00426412">
        <w:rPr>
          <w:rStyle w:val="hps"/>
          <w:b/>
          <w:sz w:val="24"/>
          <w:szCs w:val="24"/>
          <w:lang w:val="bg-BG"/>
        </w:rPr>
        <w:t>7.1.</w:t>
      </w:r>
      <w:r w:rsidRPr="00426412">
        <w:rPr>
          <w:rStyle w:val="hps"/>
          <w:sz w:val="24"/>
          <w:szCs w:val="24"/>
          <w:lang w:val="bg-BG"/>
        </w:rPr>
        <w:t xml:space="preserve">  Организацията предоставя на участниците декларация за поверителност за обработката на техните лични данни, преди те да бъдат въведени в електронните системи за управление на мобилностите по Програма „Еразъм+“</w:t>
      </w:r>
      <w:r w:rsidR="00673AEB" w:rsidRPr="00426412">
        <w:rPr>
          <w:lang w:val="bg-BG"/>
        </w:rPr>
        <w:t xml:space="preserve"> </w:t>
      </w:r>
      <w:r w:rsidR="00673AEB" w:rsidRPr="00AC274C">
        <w:rPr>
          <w:sz w:val="24"/>
          <w:szCs w:val="24"/>
          <w:lang w:val="bg-BG"/>
        </w:rPr>
        <w:t>в съответствие с Регламент (ЕС) 2018/1725</w:t>
      </w:r>
      <w:r w:rsidR="00673AEB" w:rsidRPr="00AC274C">
        <w:rPr>
          <w:rStyle w:val="FootnoteReference"/>
          <w:sz w:val="24"/>
          <w:szCs w:val="24"/>
          <w:lang w:val="bg-BG"/>
        </w:rPr>
        <w:footnoteReference w:id="1"/>
      </w:r>
      <w:r w:rsidR="00673AEB" w:rsidRPr="00AC274C">
        <w:rPr>
          <w:sz w:val="24"/>
          <w:szCs w:val="24"/>
          <w:lang w:val="bg-BG"/>
        </w:rPr>
        <w:t xml:space="preserve"> </w:t>
      </w:r>
      <w:r w:rsidR="00673AEB" w:rsidRPr="00AC274C">
        <w:rPr>
          <w:sz w:val="24"/>
          <w:szCs w:val="24"/>
          <w:lang w:val="bg-BG" w:eastAsia="ar-SA"/>
        </w:rPr>
        <w:t>и Регламент (ЕС) 2016/679</w:t>
      </w:r>
      <w:r w:rsidRPr="00426412">
        <w:rPr>
          <w:rStyle w:val="hps"/>
          <w:sz w:val="24"/>
          <w:szCs w:val="24"/>
          <w:lang w:val="bg-BG"/>
        </w:rPr>
        <w:t>.</w:t>
      </w:r>
    </w:p>
    <w:p w14:paraId="1A841BFB" w14:textId="77777777" w:rsidR="009C4F6B" w:rsidRPr="00D43F49" w:rsidRDefault="00D756C6" w:rsidP="00A278B5">
      <w:pPr>
        <w:ind w:left="567"/>
        <w:jc w:val="both"/>
        <w:rPr>
          <w:rStyle w:val="hps"/>
          <w:sz w:val="24"/>
          <w:szCs w:val="24"/>
          <w:lang w:val="bg-BG"/>
        </w:rPr>
      </w:pPr>
      <w:hyperlink r:id="rId8" w:history="1">
        <w:r w:rsidR="000069EB" w:rsidRPr="000A3DDD">
          <w:rPr>
            <w:rStyle w:val="Hyperlink"/>
            <w:sz w:val="24"/>
            <w:szCs w:val="24"/>
            <w:lang w:val="bg-BG"/>
          </w:rPr>
          <w:t>https://erasmus-plus.ec.europa.eu/erasmus-and-data-protection/privacy-statement-mobility-tool</w:t>
        </w:r>
      </w:hyperlink>
      <w:r w:rsidR="000069EB" w:rsidRPr="00D43F49">
        <w:rPr>
          <w:rStyle w:val="hps"/>
          <w:sz w:val="24"/>
          <w:szCs w:val="24"/>
          <w:lang w:val="bg-BG"/>
        </w:rPr>
        <w:t xml:space="preserve"> </w:t>
      </w:r>
    </w:p>
    <w:p w14:paraId="5932371C" w14:textId="77777777" w:rsidR="001B66A8" w:rsidRPr="00426412" w:rsidRDefault="001B66A8" w:rsidP="00AC274C">
      <w:pPr>
        <w:jc w:val="both"/>
        <w:rPr>
          <w:rStyle w:val="Strong"/>
          <w:lang w:val="bg-BG"/>
        </w:rPr>
      </w:pPr>
    </w:p>
    <w:p w14:paraId="76791F96" w14:textId="77777777" w:rsidR="00443D77" w:rsidRPr="00426412" w:rsidRDefault="00443D77" w:rsidP="00DF1816">
      <w:pPr>
        <w:jc w:val="both"/>
        <w:rPr>
          <w:rStyle w:val="hps"/>
          <w:sz w:val="24"/>
          <w:szCs w:val="24"/>
          <w:lang w:val="bg-BG"/>
        </w:rPr>
      </w:pPr>
    </w:p>
    <w:p w14:paraId="1FBDA558" w14:textId="77777777" w:rsidR="00F309BD" w:rsidRPr="00426412" w:rsidRDefault="00F309BD" w:rsidP="005D4353">
      <w:pPr>
        <w:ind w:left="567" w:hanging="567"/>
        <w:jc w:val="both"/>
        <w:rPr>
          <w:rStyle w:val="shorttext"/>
          <w:b/>
          <w:sz w:val="24"/>
          <w:szCs w:val="24"/>
          <w:lang w:val="bg-BG"/>
        </w:rPr>
      </w:pPr>
      <w:r w:rsidRPr="00426412">
        <w:rPr>
          <w:rStyle w:val="hps"/>
          <w:b/>
          <w:sz w:val="24"/>
          <w:szCs w:val="24"/>
          <w:lang w:val="bg-BG"/>
        </w:rPr>
        <w:t>ЧЛЕН</w:t>
      </w:r>
      <w:r w:rsidRPr="00426412">
        <w:rPr>
          <w:rStyle w:val="shorttext"/>
          <w:b/>
          <w:sz w:val="24"/>
          <w:szCs w:val="24"/>
          <w:lang w:val="bg-BG"/>
        </w:rPr>
        <w:t xml:space="preserve"> </w:t>
      </w:r>
      <w:r w:rsidR="00B31F60" w:rsidRPr="00426412">
        <w:rPr>
          <w:rStyle w:val="shorttext"/>
          <w:b/>
          <w:sz w:val="24"/>
          <w:szCs w:val="24"/>
          <w:lang w:val="bg-BG"/>
        </w:rPr>
        <w:t xml:space="preserve">8 </w:t>
      </w:r>
      <w:r w:rsidRPr="00426412">
        <w:rPr>
          <w:rStyle w:val="hps"/>
          <w:b/>
          <w:sz w:val="24"/>
          <w:szCs w:val="24"/>
          <w:lang w:val="bg-BG"/>
        </w:rPr>
        <w:t>–</w:t>
      </w:r>
      <w:r w:rsidRPr="00426412">
        <w:rPr>
          <w:rStyle w:val="shorttext"/>
          <w:b/>
          <w:sz w:val="24"/>
          <w:szCs w:val="24"/>
          <w:lang w:val="bg-BG"/>
        </w:rPr>
        <w:t xml:space="preserve"> </w:t>
      </w:r>
      <w:r w:rsidR="00A66868" w:rsidRPr="00426412">
        <w:rPr>
          <w:rStyle w:val="shorttext"/>
          <w:b/>
          <w:sz w:val="24"/>
          <w:szCs w:val="24"/>
          <w:lang w:val="bg-BG"/>
        </w:rPr>
        <w:t>ЮРИСДИКЦИЯ И ПРИЛОЖИМ ЗАКОН</w:t>
      </w:r>
    </w:p>
    <w:p w14:paraId="497CF184" w14:textId="77777777" w:rsidR="00A66868" w:rsidRPr="00426412" w:rsidRDefault="00A66868" w:rsidP="00DF1816">
      <w:pPr>
        <w:tabs>
          <w:tab w:val="left" w:pos="567"/>
        </w:tabs>
        <w:jc w:val="both"/>
        <w:rPr>
          <w:b/>
          <w:sz w:val="24"/>
          <w:szCs w:val="24"/>
          <w:lang w:val="bg-BG"/>
        </w:rPr>
      </w:pPr>
    </w:p>
    <w:p w14:paraId="594A38E8" w14:textId="77777777" w:rsidR="00A66868" w:rsidRPr="00426412" w:rsidRDefault="00B31F60" w:rsidP="001E64F4">
      <w:pPr>
        <w:ind w:left="567" w:hanging="425"/>
        <w:jc w:val="both"/>
        <w:rPr>
          <w:sz w:val="24"/>
          <w:szCs w:val="24"/>
          <w:lang w:val="bg-BG"/>
        </w:rPr>
      </w:pPr>
      <w:r w:rsidRPr="00426412">
        <w:rPr>
          <w:b/>
          <w:sz w:val="24"/>
          <w:szCs w:val="24"/>
          <w:lang w:val="bg-BG"/>
        </w:rPr>
        <w:t>8</w:t>
      </w:r>
      <w:r w:rsidR="005607C4" w:rsidRPr="00426412">
        <w:rPr>
          <w:b/>
          <w:sz w:val="24"/>
          <w:szCs w:val="24"/>
          <w:lang w:val="bg-BG"/>
        </w:rPr>
        <w:t>.1</w:t>
      </w:r>
      <w:r w:rsidR="00E41C69" w:rsidRPr="00426412">
        <w:rPr>
          <w:b/>
          <w:sz w:val="24"/>
          <w:szCs w:val="24"/>
          <w:lang w:val="bg-BG"/>
        </w:rPr>
        <w:t>.</w:t>
      </w:r>
      <w:r w:rsidR="005607C4" w:rsidRPr="00426412">
        <w:rPr>
          <w:sz w:val="24"/>
          <w:szCs w:val="24"/>
          <w:lang w:val="bg-BG"/>
        </w:rPr>
        <w:tab/>
      </w:r>
      <w:r w:rsidR="00A66868" w:rsidRPr="00426412">
        <w:rPr>
          <w:sz w:val="24"/>
          <w:szCs w:val="24"/>
          <w:lang w:val="bg-BG"/>
        </w:rPr>
        <w:t xml:space="preserve">Страните се съгласяват при управлението и разходването на отпуснатата по Договора финансова подкрепа да прилагат стриктно клаузите на настоящия Договор, както и да следват приложимите правила на Европейския съюз в областта </w:t>
      </w:r>
      <w:r w:rsidR="00DF1816" w:rsidRPr="00426412">
        <w:rPr>
          <w:sz w:val="24"/>
          <w:szCs w:val="24"/>
          <w:lang w:val="bg-BG"/>
        </w:rPr>
        <w:t xml:space="preserve">и да съблюдават </w:t>
      </w:r>
      <w:r w:rsidR="00A66868" w:rsidRPr="00426412">
        <w:rPr>
          <w:sz w:val="24"/>
          <w:szCs w:val="24"/>
          <w:lang w:val="bg-BG"/>
        </w:rPr>
        <w:t xml:space="preserve">приложимото законодателство на Република България. </w:t>
      </w:r>
    </w:p>
    <w:p w14:paraId="0F7601F6" w14:textId="77777777" w:rsidR="00A66868" w:rsidRPr="00426412" w:rsidRDefault="00B31F60" w:rsidP="001E64F4">
      <w:pPr>
        <w:ind w:left="567" w:hanging="425"/>
        <w:jc w:val="both"/>
        <w:rPr>
          <w:sz w:val="24"/>
          <w:szCs w:val="24"/>
          <w:lang w:val="bg-BG"/>
        </w:rPr>
      </w:pPr>
      <w:r w:rsidRPr="00426412">
        <w:rPr>
          <w:b/>
          <w:sz w:val="24"/>
          <w:szCs w:val="24"/>
          <w:lang w:val="bg-BG"/>
        </w:rPr>
        <w:t>8</w:t>
      </w:r>
      <w:r w:rsidR="00DF1816" w:rsidRPr="00426412">
        <w:rPr>
          <w:b/>
          <w:sz w:val="24"/>
          <w:szCs w:val="24"/>
          <w:lang w:val="bg-BG"/>
        </w:rPr>
        <w:t>.2</w:t>
      </w:r>
      <w:r w:rsidR="00E41C69" w:rsidRPr="00426412">
        <w:rPr>
          <w:b/>
          <w:sz w:val="24"/>
          <w:szCs w:val="24"/>
          <w:lang w:val="bg-BG"/>
        </w:rPr>
        <w:t>.</w:t>
      </w:r>
      <w:r w:rsidR="00DF1816" w:rsidRPr="00426412">
        <w:rPr>
          <w:sz w:val="24"/>
          <w:szCs w:val="24"/>
          <w:lang w:val="bg-BG"/>
        </w:rPr>
        <w:tab/>
      </w:r>
      <w:r w:rsidR="00E41C69" w:rsidRPr="00426412">
        <w:rPr>
          <w:sz w:val="24"/>
          <w:szCs w:val="24"/>
          <w:lang w:val="bg-BG"/>
        </w:rPr>
        <w:t>Участникът</w:t>
      </w:r>
      <w:r w:rsidR="00A66868" w:rsidRPr="00426412">
        <w:rPr>
          <w:sz w:val="24"/>
          <w:szCs w:val="24"/>
          <w:lang w:val="bg-BG"/>
        </w:rPr>
        <w:t xml:space="preserve"> има право, при спор, да за</w:t>
      </w:r>
      <w:r w:rsidR="00DF1816" w:rsidRPr="00426412">
        <w:rPr>
          <w:sz w:val="24"/>
          <w:szCs w:val="24"/>
          <w:lang w:val="bg-BG"/>
        </w:rPr>
        <w:t xml:space="preserve">веде дело, относно решенията на </w:t>
      </w:r>
      <w:r w:rsidR="00A66868" w:rsidRPr="00426412">
        <w:rPr>
          <w:sz w:val="24"/>
          <w:szCs w:val="24"/>
          <w:lang w:val="bg-BG"/>
        </w:rPr>
        <w:t>Институцията, отнасящи се до прилагане на кла</w:t>
      </w:r>
      <w:r w:rsidR="00DF1816" w:rsidRPr="00426412">
        <w:rPr>
          <w:sz w:val="24"/>
          <w:szCs w:val="24"/>
          <w:lang w:val="bg-BG"/>
        </w:rPr>
        <w:t xml:space="preserve">узите по настоящия Договор и до </w:t>
      </w:r>
      <w:r w:rsidR="00A66868" w:rsidRPr="00426412">
        <w:rPr>
          <w:sz w:val="24"/>
          <w:szCs w:val="24"/>
          <w:lang w:val="bg-BG"/>
        </w:rPr>
        <w:t>отговорностите по изпълнението му, като се об</w:t>
      </w:r>
      <w:r w:rsidR="00DF1816" w:rsidRPr="00426412">
        <w:rPr>
          <w:sz w:val="24"/>
          <w:szCs w:val="24"/>
          <w:lang w:val="bg-BG"/>
        </w:rPr>
        <w:t xml:space="preserve">ърне към компетентния български </w:t>
      </w:r>
      <w:r w:rsidR="00A66868" w:rsidRPr="00426412">
        <w:rPr>
          <w:sz w:val="24"/>
          <w:szCs w:val="24"/>
          <w:lang w:val="bg-BG"/>
        </w:rPr>
        <w:t>съд, в съответствие с българското законодателство.</w:t>
      </w:r>
    </w:p>
    <w:p w14:paraId="3D360080" w14:textId="77777777" w:rsidR="00A66868" w:rsidRPr="00426412" w:rsidRDefault="00A66868" w:rsidP="005D4353">
      <w:pPr>
        <w:tabs>
          <w:tab w:val="left" w:pos="567"/>
        </w:tabs>
        <w:ind w:left="567" w:hanging="567"/>
        <w:jc w:val="both"/>
        <w:rPr>
          <w:b/>
          <w:sz w:val="24"/>
          <w:szCs w:val="24"/>
          <w:lang w:val="bg-BG"/>
        </w:rPr>
      </w:pPr>
    </w:p>
    <w:p w14:paraId="5BBE08F0" w14:textId="77777777" w:rsidR="0069658A" w:rsidRPr="00426412" w:rsidRDefault="0069658A" w:rsidP="005D4353">
      <w:pPr>
        <w:tabs>
          <w:tab w:val="left" w:pos="567"/>
        </w:tabs>
        <w:ind w:left="567" w:hanging="567"/>
        <w:jc w:val="both"/>
        <w:rPr>
          <w:b/>
          <w:sz w:val="24"/>
          <w:szCs w:val="24"/>
          <w:lang w:val="bg-BG"/>
        </w:rPr>
      </w:pPr>
    </w:p>
    <w:p w14:paraId="2469C23F" w14:textId="77777777" w:rsidR="00A206B6" w:rsidRPr="00426412" w:rsidRDefault="00A206B6" w:rsidP="005D4353">
      <w:pPr>
        <w:ind w:left="709" w:hanging="709"/>
        <w:jc w:val="both"/>
        <w:rPr>
          <w:b/>
          <w:sz w:val="24"/>
          <w:szCs w:val="24"/>
          <w:lang w:val="bg-BG"/>
        </w:rPr>
      </w:pPr>
    </w:p>
    <w:p w14:paraId="084DA350" w14:textId="77777777" w:rsidR="00A206B6" w:rsidRPr="00426412" w:rsidRDefault="00A206B6" w:rsidP="005D4353">
      <w:pPr>
        <w:ind w:left="709" w:hanging="709"/>
        <w:jc w:val="both"/>
        <w:rPr>
          <w:b/>
          <w:sz w:val="24"/>
          <w:szCs w:val="24"/>
          <w:lang w:val="bg-BG"/>
        </w:rPr>
      </w:pPr>
    </w:p>
    <w:p w14:paraId="257EDEEC" w14:textId="77777777" w:rsidR="00F309BD" w:rsidRPr="00426412" w:rsidRDefault="00F309BD" w:rsidP="005D4353">
      <w:pPr>
        <w:ind w:left="709" w:hanging="709"/>
        <w:jc w:val="both"/>
        <w:rPr>
          <w:b/>
          <w:sz w:val="24"/>
          <w:szCs w:val="24"/>
          <w:lang w:val="bg-BG"/>
        </w:rPr>
      </w:pPr>
      <w:r w:rsidRPr="00426412">
        <w:rPr>
          <w:b/>
          <w:sz w:val="24"/>
          <w:szCs w:val="24"/>
          <w:lang w:val="bg-BG"/>
        </w:rPr>
        <w:t>ПОДПИСИ</w:t>
      </w:r>
    </w:p>
    <w:p w14:paraId="0F3AD9AE" w14:textId="77777777" w:rsidR="00F309BD" w:rsidRPr="00426412" w:rsidRDefault="00F309BD" w:rsidP="005D4353">
      <w:pPr>
        <w:ind w:left="709" w:hanging="709"/>
        <w:jc w:val="both"/>
        <w:rPr>
          <w:b/>
          <w:sz w:val="24"/>
          <w:szCs w:val="24"/>
          <w:lang w:val="bg-BG"/>
        </w:rPr>
      </w:pPr>
    </w:p>
    <w:p w14:paraId="5FBDA8CC" w14:textId="77777777" w:rsidR="00F309BD" w:rsidRPr="00426412" w:rsidRDefault="00F309BD" w:rsidP="005D4353">
      <w:pPr>
        <w:tabs>
          <w:tab w:val="left" w:pos="5670"/>
        </w:tabs>
        <w:rPr>
          <w:rStyle w:val="hps"/>
          <w:b/>
          <w:sz w:val="24"/>
          <w:szCs w:val="24"/>
          <w:lang w:val="bg-BG"/>
        </w:rPr>
      </w:pPr>
    </w:p>
    <w:p w14:paraId="0A0189FB" w14:textId="77777777" w:rsidR="00F309BD" w:rsidRPr="00426412" w:rsidRDefault="00F309BD" w:rsidP="005D4353">
      <w:pPr>
        <w:tabs>
          <w:tab w:val="left" w:pos="5670"/>
        </w:tabs>
        <w:rPr>
          <w:b/>
          <w:sz w:val="24"/>
          <w:szCs w:val="24"/>
          <w:lang w:val="bg-BG"/>
        </w:rPr>
      </w:pPr>
      <w:r w:rsidRPr="00426412">
        <w:rPr>
          <w:rStyle w:val="hps"/>
          <w:b/>
          <w:sz w:val="24"/>
          <w:szCs w:val="24"/>
          <w:lang w:val="bg-BG"/>
        </w:rPr>
        <w:t>За</w:t>
      </w:r>
      <w:r w:rsidRPr="00426412">
        <w:rPr>
          <w:rStyle w:val="shorttext"/>
          <w:b/>
          <w:sz w:val="24"/>
          <w:szCs w:val="24"/>
          <w:lang w:val="bg-BG"/>
        </w:rPr>
        <w:t xml:space="preserve"> </w:t>
      </w:r>
      <w:r w:rsidR="001B66A8" w:rsidRPr="00426412">
        <w:rPr>
          <w:rStyle w:val="hps"/>
          <w:b/>
          <w:sz w:val="24"/>
          <w:szCs w:val="24"/>
          <w:lang w:val="bg-BG"/>
        </w:rPr>
        <w:t>ИНСТИТУЦИЯТА</w:t>
      </w:r>
      <w:r w:rsidRPr="00426412">
        <w:rPr>
          <w:rStyle w:val="hps"/>
          <w:b/>
          <w:sz w:val="24"/>
          <w:szCs w:val="24"/>
          <w:lang w:val="bg-BG"/>
        </w:rPr>
        <w:t>:</w:t>
      </w:r>
      <w:r w:rsidRPr="00426412">
        <w:rPr>
          <w:b/>
          <w:sz w:val="24"/>
          <w:szCs w:val="24"/>
          <w:lang w:val="bg-BG"/>
        </w:rPr>
        <w:tab/>
        <w:t xml:space="preserve">За </w:t>
      </w:r>
      <w:r w:rsidR="00A66868" w:rsidRPr="00426412">
        <w:rPr>
          <w:b/>
          <w:sz w:val="24"/>
          <w:szCs w:val="24"/>
          <w:lang w:val="bg-BG"/>
        </w:rPr>
        <w:t>У</w:t>
      </w:r>
      <w:r w:rsidR="001B66A8" w:rsidRPr="00426412">
        <w:rPr>
          <w:b/>
          <w:sz w:val="24"/>
          <w:szCs w:val="24"/>
          <w:lang w:val="bg-BG"/>
        </w:rPr>
        <w:t>ЧАСТНИКА</w:t>
      </w:r>
      <w:r w:rsidRPr="00426412">
        <w:rPr>
          <w:b/>
          <w:sz w:val="24"/>
          <w:szCs w:val="24"/>
          <w:lang w:val="bg-BG"/>
        </w:rPr>
        <w:t>:</w:t>
      </w:r>
    </w:p>
    <w:p w14:paraId="78171CED" w14:textId="44E2F213" w:rsidR="007532BC" w:rsidRDefault="007532BC" w:rsidP="005D4353">
      <w:pPr>
        <w:tabs>
          <w:tab w:val="left" w:pos="5670"/>
        </w:tabs>
        <w:rPr>
          <w:rStyle w:val="hps"/>
          <w:sz w:val="24"/>
          <w:szCs w:val="24"/>
          <w:lang w:val="bg-BG"/>
        </w:rPr>
      </w:pPr>
    </w:p>
    <w:tbl>
      <w:tblPr>
        <w:tblStyle w:val="TableGrid"/>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0"/>
        <w:gridCol w:w="5046"/>
      </w:tblGrid>
      <w:tr w:rsidR="00F53C50" w14:paraId="7730303E" w14:textId="77777777" w:rsidTr="00F53C50">
        <w:trPr>
          <w:trHeight w:val="288"/>
        </w:trPr>
        <w:tc>
          <w:tcPr>
            <w:tcW w:w="5450" w:type="dxa"/>
          </w:tcPr>
          <w:p w14:paraId="062DC344" w14:textId="1D20DE7C" w:rsidR="00F53C50" w:rsidRDefault="00F53C50" w:rsidP="005D4353">
            <w:pPr>
              <w:tabs>
                <w:tab w:val="left" w:pos="5670"/>
              </w:tabs>
              <w:rPr>
                <w:rStyle w:val="hps"/>
                <w:sz w:val="24"/>
                <w:szCs w:val="24"/>
                <w:lang w:val="bg-BG"/>
              </w:rPr>
            </w:pPr>
            <w:r>
              <w:rPr>
                <w:rStyle w:val="hps"/>
                <w:sz w:val="24"/>
                <w:szCs w:val="24"/>
                <w:lang w:val="bg-BG"/>
              </w:rPr>
              <w:t>Проф. д.и.н. Георги Колев</w:t>
            </w:r>
          </w:p>
        </w:tc>
        <w:tc>
          <w:tcPr>
            <w:tcW w:w="5046" w:type="dxa"/>
          </w:tcPr>
          <w:p w14:paraId="24A8B4E3" w14:textId="1930A991" w:rsidR="00F53C50" w:rsidRDefault="00F53C50" w:rsidP="005D4353">
            <w:pPr>
              <w:tabs>
                <w:tab w:val="left" w:pos="5670"/>
              </w:tabs>
              <w:rPr>
                <w:rStyle w:val="hps"/>
                <w:sz w:val="24"/>
                <w:szCs w:val="24"/>
                <w:lang w:val="bg-BG"/>
              </w:rPr>
            </w:pPr>
            <w:r w:rsidRPr="00426412">
              <w:rPr>
                <w:sz w:val="24"/>
                <w:szCs w:val="24"/>
                <w:lang w:val="bg-BG"/>
              </w:rPr>
              <w:t>………………………………………</w:t>
            </w:r>
          </w:p>
        </w:tc>
      </w:tr>
      <w:tr w:rsidR="00F53C50" w14:paraId="7C198879" w14:textId="77777777" w:rsidTr="00F53C50">
        <w:trPr>
          <w:trHeight w:val="288"/>
        </w:trPr>
        <w:tc>
          <w:tcPr>
            <w:tcW w:w="5450" w:type="dxa"/>
          </w:tcPr>
          <w:p w14:paraId="5456442C" w14:textId="1BD51AC8" w:rsidR="00F53C50" w:rsidRDefault="00F53C50" w:rsidP="005D4353">
            <w:pPr>
              <w:tabs>
                <w:tab w:val="left" w:pos="5670"/>
              </w:tabs>
              <w:rPr>
                <w:rStyle w:val="hps"/>
                <w:sz w:val="24"/>
                <w:szCs w:val="24"/>
                <w:lang w:val="bg-BG"/>
              </w:rPr>
            </w:pPr>
            <w:r>
              <w:rPr>
                <w:rStyle w:val="hps"/>
                <w:sz w:val="24"/>
                <w:szCs w:val="24"/>
                <w:lang w:val="bg-BG"/>
              </w:rPr>
              <w:t>Ректор</w:t>
            </w:r>
          </w:p>
        </w:tc>
        <w:tc>
          <w:tcPr>
            <w:tcW w:w="5046" w:type="dxa"/>
          </w:tcPr>
          <w:p w14:paraId="0C82418D" w14:textId="5AF188AC" w:rsidR="00F53C50" w:rsidRDefault="00F53C50" w:rsidP="005D4353">
            <w:pPr>
              <w:tabs>
                <w:tab w:val="left" w:pos="5670"/>
              </w:tabs>
              <w:rPr>
                <w:rStyle w:val="hps"/>
                <w:sz w:val="24"/>
                <w:szCs w:val="24"/>
                <w:lang w:val="bg-BG"/>
              </w:rPr>
            </w:pPr>
            <w:r w:rsidRPr="00426412">
              <w:rPr>
                <w:sz w:val="24"/>
                <w:szCs w:val="24"/>
                <w:lang w:val="bg-BG"/>
              </w:rPr>
              <w:t>[име / фамилия]</w:t>
            </w:r>
          </w:p>
        </w:tc>
      </w:tr>
      <w:tr w:rsidR="00F53C50" w14:paraId="705F6176" w14:textId="77777777" w:rsidTr="00F53C50">
        <w:trPr>
          <w:trHeight w:val="288"/>
        </w:trPr>
        <w:tc>
          <w:tcPr>
            <w:tcW w:w="5450" w:type="dxa"/>
          </w:tcPr>
          <w:p w14:paraId="0A378311" w14:textId="77777777" w:rsidR="00F53C50" w:rsidRDefault="00F53C50" w:rsidP="005D4353">
            <w:pPr>
              <w:tabs>
                <w:tab w:val="left" w:pos="5670"/>
              </w:tabs>
              <w:rPr>
                <w:rStyle w:val="hps"/>
                <w:sz w:val="24"/>
                <w:szCs w:val="24"/>
                <w:lang w:val="bg-BG"/>
              </w:rPr>
            </w:pPr>
          </w:p>
        </w:tc>
        <w:tc>
          <w:tcPr>
            <w:tcW w:w="5046" w:type="dxa"/>
          </w:tcPr>
          <w:p w14:paraId="0EABD036" w14:textId="77777777" w:rsidR="00F53C50" w:rsidRDefault="00F53C50" w:rsidP="005D4353">
            <w:pPr>
              <w:tabs>
                <w:tab w:val="left" w:pos="5670"/>
              </w:tabs>
              <w:rPr>
                <w:rStyle w:val="hps"/>
                <w:sz w:val="24"/>
                <w:szCs w:val="24"/>
                <w:lang w:val="bg-BG"/>
              </w:rPr>
            </w:pPr>
          </w:p>
        </w:tc>
      </w:tr>
      <w:tr w:rsidR="00F53C50" w14:paraId="44C8ABB3" w14:textId="77777777" w:rsidTr="00F53C50">
        <w:trPr>
          <w:trHeight w:val="296"/>
        </w:trPr>
        <w:tc>
          <w:tcPr>
            <w:tcW w:w="5450" w:type="dxa"/>
          </w:tcPr>
          <w:p w14:paraId="363B311B" w14:textId="25BA0A08" w:rsidR="00F53C50" w:rsidRDefault="00F53C50" w:rsidP="005D4353">
            <w:pPr>
              <w:tabs>
                <w:tab w:val="left" w:pos="5670"/>
              </w:tabs>
              <w:rPr>
                <w:rStyle w:val="hps"/>
                <w:sz w:val="24"/>
                <w:szCs w:val="24"/>
                <w:lang w:val="bg-BG"/>
              </w:rPr>
            </w:pPr>
            <w:r w:rsidRPr="00426412">
              <w:rPr>
                <w:sz w:val="24"/>
                <w:szCs w:val="24"/>
                <w:lang w:val="bg-BG"/>
              </w:rPr>
              <w:t>……………………………………</w:t>
            </w:r>
          </w:p>
        </w:tc>
        <w:tc>
          <w:tcPr>
            <w:tcW w:w="5046" w:type="dxa"/>
          </w:tcPr>
          <w:p w14:paraId="17D79700" w14:textId="23768049" w:rsidR="00F53C50" w:rsidRDefault="00F53C50" w:rsidP="005D4353">
            <w:pPr>
              <w:tabs>
                <w:tab w:val="left" w:pos="5670"/>
              </w:tabs>
              <w:rPr>
                <w:rStyle w:val="hps"/>
                <w:sz w:val="24"/>
                <w:szCs w:val="24"/>
                <w:lang w:val="bg-BG"/>
              </w:rPr>
            </w:pPr>
            <w:r w:rsidRPr="00426412">
              <w:rPr>
                <w:sz w:val="24"/>
                <w:szCs w:val="24"/>
                <w:lang w:val="bg-BG"/>
              </w:rPr>
              <w:t>………………………………………</w:t>
            </w:r>
          </w:p>
        </w:tc>
      </w:tr>
      <w:tr w:rsidR="00F53C50" w14:paraId="43881C3A" w14:textId="77777777" w:rsidTr="00F53C50">
        <w:trPr>
          <w:trHeight w:val="288"/>
        </w:trPr>
        <w:tc>
          <w:tcPr>
            <w:tcW w:w="5450" w:type="dxa"/>
          </w:tcPr>
          <w:p w14:paraId="1A6FE4F3" w14:textId="39D2F2F0" w:rsidR="00F53C50" w:rsidRDefault="00F53C50" w:rsidP="00F53C50">
            <w:pPr>
              <w:tabs>
                <w:tab w:val="left" w:pos="5670"/>
              </w:tabs>
              <w:ind w:left="5812" w:hanging="5812"/>
              <w:rPr>
                <w:rStyle w:val="hps"/>
                <w:sz w:val="24"/>
                <w:szCs w:val="24"/>
                <w:lang w:val="bg-BG"/>
              </w:rPr>
            </w:pPr>
            <w:r w:rsidRPr="00426412">
              <w:rPr>
                <w:rStyle w:val="hps"/>
                <w:sz w:val="24"/>
                <w:szCs w:val="24"/>
                <w:lang w:val="bg-BG"/>
              </w:rPr>
              <w:t>[подпис</w:t>
            </w:r>
            <w:r w:rsidRPr="00426412">
              <w:rPr>
                <w:rStyle w:val="shorttext"/>
                <w:sz w:val="24"/>
                <w:szCs w:val="24"/>
                <w:lang w:val="bg-BG"/>
              </w:rPr>
              <w:t>]</w:t>
            </w:r>
          </w:p>
        </w:tc>
        <w:tc>
          <w:tcPr>
            <w:tcW w:w="5046" w:type="dxa"/>
          </w:tcPr>
          <w:p w14:paraId="51AF0CBA" w14:textId="4E8793B0" w:rsidR="00F53C50" w:rsidRDefault="00F53C50" w:rsidP="005D4353">
            <w:pPr>
              <w:tabs>
                <w:tab w:val="left" w:pos="5670"/>
              </w:tabs>
              <w:rPr>
                <w:rStyle w:val="hps"/>
                <w:sz w:val="24"/>
                <w:szCs w:val="24"/>
                <w:lang w:val="bg-BG"/>
              </w:rPr>
            </w:pPr>
            <w:r w:rsidRPr="00426412">
              <w:rPr>
                <w:rStyle w:val="hps"/>
                <w:sz w:val="24"/>
                <w:szCs w:val="24"/>
                <w:lang w:val="bg-BG"/>
              </w:rPr>
              <w:t>[подпис</w:t>
            </w:r>
            <w:r w:rsidRPr="00426412">
              <w:rPr>
                <w:rStyle w:val="shorttext"/>
                <w:sz w:val="24"/>
                <w:szCs w:val="24"/>
                <w:lang w:val="bg-BG"/>
              </w:rPr>
              <w:t>]</w:t>
            </w:r>
          </w:p>
        </w:tc>
      </w:tr>
      <w:tr w:rsidR="00F53C50" w14:paraId="641F601B" w14:textId="77777777" w:rsidTr="00F53C50">
        <w:trPr>
          <w:trHeight w:val="288"/>
        </w:trPr>
        <w:tc>
          <w:tcPr>
            <w:tcW w:w="5450" w:type="dxa"/>
          </w:tcPr>
          <w:p w14:paraId="7E40DB1C" w14:textId="77777777" w:rsidR="00F53C50" w:rsidRDefault="00F53C50" w:rsidP="005D4353">
            <w:pPr>
              <w:tabs>
                <w:tab w:val="left" w:pos="5670"/>
              </w:tabs>
              <w:rPr>
                <w:rStyle w:val="hps"/>
                <w:sz w:val="24"/>
                <w:szCs w:val="24"/>
                <w:lang w:val="bg-BG"/>
              </w:rPr>
            </w:pPr>
          </w:p>
        </w:tc>
        <w:tc>
          <w:tcPr>
            <w:tcW w:w="5046" w:type="dxa"/>
          </w:tcPr>
          <w:p w14:paraId="1922B8FC" w14:textId="77777777" w:rsidR="00F53C50" w:rsidRDefault="00F53C50" w:rsidP="005D4353">
            <w:pPr>
              <w:tabs>
                <w:tab w:val="left" w:pos="5670"/>
              </w:tabs>
              <w:rPr>
                <w:rStyle w:val="hps"/>
                <w:sz w:val="24"/>
                <w:szCs w:val="24"/>
                <w:lang w:val="bg-BG"/>
              </w:rPr>
            </w:pPr>
          </w:p>
        </w:tc>
      </w:tr>
      <w:tr w:rsidR="00F53C50" w14:paraId="75C59869" w14:textId="77777777" w:rsidTr="00F53C50">
        <w:trPr>
          <w:trHeight w:val="288"/>
        </w:trPr>
        <w:tc>
          <w:tcPr>
            <w:tcW w:w="5450" w:type="dxa"/>
          </w:tcPr>
          <w:p w14:paraId="15DD2DCD" w14:textId="48824446" w:rsidR="00F53C50" w:rsidRDefault="00F53C50" w:rsidP="005D4353">
            <w:pPr>
              <w:tabs>
                <w:tab w:val="left" w:pos="5670"/>
              </w:tabs>
              <w:rPr>
                <w:rStyle w:val="hps"/>
                <w:sz w:val="24"/>
                <w:szCs w:val="24"/>
                <w:lang w:val="bg-BG"/>
              </w:rPr>
            </w:pPr>
            <w:r w:rsidRPr="00426412">
              <w:rPr>
                <w:rStyle w:val="hps"/>
                <w:b/>
                <w:sz w:val="24"/>
                <w:szCs w:val="24"/>
                <w:lang w:val="bg-BG"/>
              </w:rPr>
              <w:t>Подписан</w:t>
            </w:r>
            <w:r w:rsidRPr="00426412">
              <w:rPr>
                <w:rStyle w:val="shorttext"/>
                <w:b/>
                <w:sz w:val="24"/>
                <w:szCs w:val="24"/>
                <w:lang w:val="bg-BG"/>
              </w:rPr>
              <w:t xml:space="preserve"> </w:t>
            </w:r>
            <w:r w:rsidRPr="00426412">
              <w:rPr>
                <w:rStyle w:val="hps"/>
                <w:b/>
                <w:sz w:val="24"/>
                <w:szCs w:val="24"/>
                <w:lang w:val="bg-BG"/>
              </w:rPr>
              <w:t xml:space="preserve">в </w:t>
            </w:r>
            <w:r>
              <w:rPr>
                <w:rStyle w:val="hps"/>
                <w:b/>
                <w:sz w:val="24"/>
                <w:szCs w:val="24"/>
                <w:lang w:val="bg-BG"/>
              </w:rPr>
              <w:t>гр. Шумен ………………………</w:t>
            </w:r>
          </w:p>
        </w:tc>
        <w:tc>
          <w:tcPr>
            <w:tcW w:w="5046" w:type="dxa"/>
          </w:tcPr>
          <w:p w14:paraId="6132D295" w14:textId="3C6344F2" w:rsidR="00F53C50" w:rsidRPr="00F53C50" w:rsidRDefault="00F53C50" w:rsidP="005D4353">
            <w:pPr>
              <w:tabs>
                <w:tab w:val="left" w:pos="5670"/>
              </w:tabs>
              <w:rPr>
                <w:rStyle w:val="hps"/>
                <w:b/>
                <w:sz w:val="24"/>
                <w:szCs w:val="24"/>
                <w:lang w:val="bg-BG"/>
              </w:rPr>
            </w:pPr>
            <w:r w:rsidRPr="00426412">
              <w:rPr>
                <w:rStyle w:val="hps"/>
                <w:b/>
                <w:sz w:val="24"/>
                <w:szCs w:val="24"/>
                <w:lang w:val="bg-BG"/>
              </w:rPr>
              <w:t>Подписан</w:t>
            </w:r>
            <w:r w:rsidRPr="00426412">
              <w:rPr>
                <w:rStyle w:val="shorttext"/>
                <w:b/>
                <w:sz w:val="24"/>
                <w:szCs w:val="24"/>
                <w:lang w:val="bg-BG"/>
              </w:rPr>
              <w:t xml:space="preserve"> </w:t>
            </w:r>
            <w:r w:rsidRPr="00426412">
              <w:rPr>
                <w:rStyle w:val="hps"/>
                <w:b/>
                <w:sz w:val="24"/>
                <w:szCs w:val="24"/>
                <w:lang w:val="bg-BG"/>
              </w:rPr>
              <w:t xml:space="preserve">в </w:t>
            </w:r>
            <w:r>
              <w:rPr>
                <w:rStyle w:val="hps"/>
                <w:b/>
                <w:sz w:val="24"/>
                <w:szCs w:val="24"/>
                <w:lang w:val="bg-BG"/>
              </w:rPr>
              <w:t>гр. Шумен ………………………</w:t>
            </w:r>
          </w:p>
        </w:tc>
      </w:tr>
      <w:tr w:rsidR="00F53C50" w14:paraId="15333AD4" w14:textId="77777777" w:rsidTr="00F53C50">
        <w:trPr>
          <w:trHeight w:val="288"/>
        </w:trPr>
        <w:tc>
          <w:tcPr>
            <w:tcW w:w="5450" w:type="dxa"/>
          </w:tcPr>
          <w:p w14:paraId="250FDE67" w14:textId="7F215BFB" w:rsidR="00F53C50" w:rsidRDefault="00F53C50" w:rsidP="00F53C50">
            <w:pPr>
              <w:tabs>
                <w:tab w:val="left" w:pos="5670"/>
              </w:tabs>
              <w:jc w:val="center"/>
              <w:rPr>
                <w:rStyle w:val="hps"/>
                <w:sz w:val="24"/>
                <w:szCs w:val="24"/>
                <w:lang w:val="bg-BG"/>
              </w:rPr>
            </w:pPr>
            <w:r>
              <w:rPr>
                <w:rStyle w:val="hps"/>
                <w:b/>
                <w:sz w:val="24"/>
                <w:szCs w:val="24"/>
                <w:lang w:val="bg-BG"/>
              </w:rPr>
              <w:t xml:space="preserve">                              </w:t>
            </w:r>
            <w:r w:rsidRPr="00426412">
              <w:rPr>
                <w:rStyle w:val="hps"/>
                <w:b/>
                <w:sz w:val="24"/>
                <w:szCs w:val="24"/>
                <w:lang w:val="bg-BG"/>
              </w:rPr>
              <w:t>[място</w:t>
            </w:r>
            <w:r w:rsidRPr="00426412">
              <w:rPr>
                <w:rStyle w:val="atn"/>
                <w:b/>
                <w:sz w:val="24"/>
                <w:szCs w:val="24"/>
                <w:lang w:val="bg-BG"/>
              </w:rPr>
              <w:t>], [</w:t>
            </w:r>
            <w:r w:rsidRPr="00426412">
              <w:rPr>
                <w:rStyle w:val="shorttext"/>
                <w:b/>
                <w:sz w:val="24"/>
                <w:szCs w:val="24"/>
                <w:lang w:val="bg-BG"/>
              </w:rPr>
              <w:t>дата]</w:t>
            </w:r>
          </w:p>
        </w:tc>
        <w:tc>
          <w:tcPr>
            <w:tcW w:w="5046" w:type="dxa"/>
          </w:tcPr>
          <w:p w14:paraId="6CD3D22F" w14:textId="01242CB9" w:rsidR="00F53C50" w:rsidRDefault="00F53C50" w:rsidP="00F53C50">
            <w:pPr>
              <w:tabs>
                <w:tab w:val="left" w:pos="5670"/>
              </w:tabs>
              <w:jc w:val="center"/>
              <w:rPr>
                <w:rStyle w:val="hps"/>
                <w:sz w:val="24"/>
                <w:szCs w:val="24"/>
                <w:lang w:val="bg-BG"/>
              </w:rPr>
            </w:pPr>
            <w:r>
              <w:rPr>
                <w:rStyle w:val="hps"/>
                <w:b/>
                <w:sz w:val="24"/>
                <w:szCs w:val="24"/>
                <w:lang w:val="bg-BG"/>
              </w:rPr>
              <w:t xml:space="preserve">                                     </w:t>
            </w:r>
            <w:r w:rsidRPr="00426412">
              <w:rPr>
                <w:rStyle w:val="hps"/>
                <w:b/>
                <w:sz w:val="24"/>
                <w:szCs w:val="24"/>
                <w:lang w:val="bg-BG"/>
              </w:rPr>
              <w:t>[място</w:t>
            </w:r>
            <w:r w:rsidRPr="00426412">
              <w:rPr>
                <w:rStyle w:val="atn"/>
                <w:b/>
                <w:sz w:val="24"/>
                <w:szCs w:val="24"/>
                <w:lang w:val="bg-BG"/>
              </w:rPr>
              <w:t>], [</w:t>
            </w:r>
            <w:r w:rsidRPr="00426412">
              <w:rPr>
                <w:rStyle w:val="shorttext"/>
                <w:b/>
                <w:sz w:val="24"/>
                <w:szCs w:val="24"/>
                <w:lang w:val="bg-BG"/>
              </w:rPr>
              <w:t>дата]</w:t>
            </w:r>
          </w:p>
        </w:tc>
      </w:tr>
    </w:tbl>
    <w:p w14:paraId="516D9CBE" w14:textId="77777777" w:rsidR="00F53C50" w:rsidRPr="00426412" w:rsidRDefault="00F53C50" w:rsidP="005D4353">
      <w:pPr>
        <w:tabs>
          <w:tab w:val="left" w:pos="5670"/>
        </w:tabs>
        <w:rPr>
          <w:rStyle w:val="hps"/>
          <w:sz w:val="24"/>
          <w:szCs w:val="24"/>
          <w:lang w:val="bg-BG"/>
        </w:rPr>
      </w:pPr>
    </w:p>
    <w:p w14:paraId="29BD9986" w14:textId="5F6C04C6" w:rsidR="00A66868" w:rsidRPr="00426412" w:rsidRDefault="00A66868" w:rsidP="005D4353">
      <w:pPr>
        <w:tabs>
          <w:tab w:val="left" w:pos="5670"/>
        </w:tabs>
        <w:rPr>
          <w:rStyle w:val="hps"/>
          <w:sz w:val="24"/>
          <w:szCs w:val="24"/>
          <w:lang w:val="bg-BG"/>
        </w:rPr>
      </w:pPr>
      <w:r w:rsidRPr="00426412">
        <w:rPr>
          <w:rStyle w:val="hps"/>
          <w:sz w:val="24"/>
          <w:szCs w:val="24"/>
          <w:lang w:val="bg-BG"/>
        </w:rPr>
        <w:t xml:space="preserve">                                           </w:t>
      </w:r>
    </w:p>
    <w:p w14:paraId="3DC4F371" w14:textId="77777777" w:rsidR="007532BC" w:rsidRPr="00426412" w:rsidRDefault="007532BC" w:rsidP="005D4353">
      <w:pPr>
        <w:tabs>
          <w:tab w:val="left" w:pos="5670"/>
        </w:tabs>
        <w:ind w:left="5812" w:hanging="5812"/>
        <w:rPr>
          <w:sz w:val="24"/>
          <w:szCs w:val="24"/>
          <w:lang w:val="bg-BG"/>
        </w:rPr>
      </w:pPr>
    </w:p>
    <w:p w14:paraId="359B674F" w14:textId="6386D10E" w:rsidR="008362A9" w:rsidRDefault="00A66868" w:rsidP="00F53C50">
      <w:pPr>
        <w:tabs>
          <w:tab w:val="left" w:pos="5670"/>
        </w:tabs>
        <w:ind w:left="5812" w:hanging="5812"/>
        <w:rPr>
          <w:sz w:val="24"/>
          <w:szCs w:val="24"/>
          <w:lang w:val="bg-BG"/>
        </w:rPr>
      </w:pPr>
      <w:r w:rsidRPr="00426412">
        <w:rPr>
          <w:sz w:val="24"/>
          <w:szCs w:val="24"/>
          <w:lang w:val="bg-BG"/>
        </w:rPr>
        <w:t xml:space="preserve">                                    </w:t>
      </w:r>
      <w:r w:rsidR="007532BC" w:rsidRPr="00426412">
        <w:rPr>
          <w:sz w:val="24"/>
          <w:szCs w:val="24"/>
          <w:lang w:val="bg-BG"/>
        </w:rPr>
        <w:t xml:space="preserve"> </w:t>
      </w:r>
    </w:p>
    <w:p w14:paraId="460F0072" w14:textId="77777777" w:rsidR="00F53C50" w:rsidRPr="00F53C50" w:rsidRDefault="00F53C50" w:rsidP="00F53C50">
      <w:pPr>
        <w:tabs>
          <w:tab w:val="left" w:pos="5670"/>
        </w:tabs>
        <w:ind w:left="5812" w:hanging="5812"/>
        <w:rPr>
          <w:sz w:val="24"/>
          <w:szCs w:val="24"/>
          <w:lang w:val="bg-BG"/>
        </w:rPr>
      </w:pPr>
    </w:p>
    <w:p w14:paraId="02739D1E" w14:textId="77777777" w:rsidR="001E64F4" w:rsidRDefault="001E64F4" w:rsidP="005D4353">
      <w:pPr>
        <w:rPr>
          <w:b/>
          <w:sz w:val="24"/>
          <w:szCs w:val="24"/>
          <w:lang w:val="bg-BG"/>
        </w:rPr>
      </w:pPr>
    </w:p>
    <w:p w14:paraId="6B050610" w14:textId="77777777" w:rsidR="001E64F4" w:rsidRDefault="001E64F4" w:rsidP="005D4353">
      <w:pPr>
        <w:rPr>
          <w:b/>
          <w:sz w:val="24"/>
          <w:szCs w:val="24"/>
          <w:lang w:val="bg-BG"/>
        </w:rPr>
      </w:pPr>
    </w:p>
    <w:p w14:paraId="69F64B00" w14:textId="77777777" w:rsidR="001E64F4" w:rsidRDefault="001E64F4" w:rsidP="005D4353">
      <w:pPr>
        <w:rPr>
          <w:b/>
          <w:sz w:val="24"/>
          <w:szCs w:val="24"/>
          <w:lang w:val="bg-BG"/>
        </w:rPr>
      </w:pPr>
    </w:p>
    <w:p w14:paraId="46418BB6" w14:textId="77777777" w:rsidR="00404A6B" w:rsidRDefault="00404A6B" w:rsidP="005D4353">
      <w:pPr>
        <w:rPr>
          <w:b/>
          <w:sz w:val="24"/>
          <w:szCs w:val="24"/>
          <w:lang w:val="bg-BG"/>
        </w:rPr>
      </w:pPr>
    </w:p>
    <w:p w14:paraId="25D7176B" w14:textId="29E1608B" w:rsidR="008362A9" w:rsidRPr="00426412" w:rsidRDefault="008362A9" w:rsidP="005D4353">
      <w:pPr>
        <w:rPr>
          <w:b/>
          <w:sz w:val="24"/>
          <w:szCs w:val="24"/>
          <w:lang w:val="bg-BG"/>
        </w:rPr>
      </w:pPr>
      <w:r w:rsidRPr="00426412">
        <w:rPr>
          <w:b/>
          <w:sz w:val="24"/>
          <w:szCs w:val="24"/>
          <w:lang w:val="bg-BG"/>
        </w:rPr>
        <w:lastRenderedPageBreak/>
        <w:t xml:space="preserve">Приложение I </w:t>
      </w:r>
    </w:p>
    <w:p w14:paraId="47AA35EB" w14:textId="77777777" w:rsidR="008362A9" w:rsidRPr="00426412" w:rsidRDefault="008362A9" w:rsidP="005D4353">
      <w:pPr>
        <w:rPr>
          <w:sz w:val="24"/>
          <w:szCs w:val="24"/>
          <w:lang w:val="bg-BG"/>
        </w:rPr>
      </w:pPr>
    </w:p>
    <w:p w14:paraId="67E34E3D" w14:textId="77777777" w:rsidR="001B66A8" w:rsidRPr="00426412" w:rsidRDefault="001B66A8" w:rsidP="006577F0">
      <w:pPr>
        <w:tabs>
          <w:tab w:val="left" w:pos="1701"/>
        </w:tabs>
        <w:jc w:val="center"/>
        <w:rPr>
          <w:rStyle w:val="hps"/>
          <w:b/>
          <w:sz w:val="24"/>
          <w:szCs w:val="24"/>
          <w:lang w:val="bg-BG"/>
        </w:rPr>
      </w:pPr>
    </w:p>
    <w:p w14:paraId="163D5A25" w14:textId="6E8CC497" w:rsidR="00106118" w:rsidRPr="00426412" w:rsidRDefault="008362A9" w:rsidP="006577F0">
      <w:pPr>
        <w:tabs>
          <w:tab w:val="left" w:pos="1701"/>
        </w:tabs>
        <w:jc w:val="center"/>
        <w:rPr>
          <w:rStyle w:val="hps"/>
          <w:b/>
          <w:sz w:val="24"/>
          <w:szCs w:val="24"/>
          <w:lang w:val="bg-BG"/>
        </w:rPr>
      </w:pPr>
      <w:r w:rsidRPr="00426412">
        <w:rPr>
          <w:rStyle w:val="hps"/>
          <w:b/>
          <w:sz w:val="24"/>
          <w:szCs w:val="24"/>
          <w:lang w:val="bg-BG"/>
        </w:rPr>
        <w:t xml:space="preserve">Споразумение за </w:t>
      </w:r>
      <w:r w:rsidR="00106118" w:rsidRPr="00426412">
        <w:rPr>
          <w:rStyle w:val="hps"/>
          <w:b/>
          <w:sz w:val="24"/>
          <w:szCs w:val="24"/>
          <w:lang w:val="bg-BG"/>
        </w:rPr>
        <w:t xml:space="preserve">мобилност на персонала с цел </w:t>
      </w:r>
      <w:r w:rsidR="00404A6B">
        <w:rPr>
          <w:rStyle w:val="hps"/>
          <w:b/>
          <w:sz w:val="24"/>
          <w:szCs w:val="24"/>
          <w:lang w:val="bg-BG"/>
        </w:rPr>
        <w:t>обучение</w:t>
      </w:r>
      <w:r w:rsidR="00106118" w:rsidRPr="00426412">
        <w:rPr>
          <w:rStyle w:val="hps"/>
          <w:b/>
          <w:sz w:val="24"/>
          <w:szCs w:val="24"/>
          <w:lang w:val="bg-BG"/>
        </w:rPr>
        <w:t xml:space="preserve"> </w:t>
      </w:r>
    </w:p>
    <w:p w14:paraId="4AB80B11" w14:textId="77777777" w:rsidR="008362A9" w:rsidRPr="00426412" w:rsidRDefault="008362A9" w:rsidP="006577F0">
      <w:pPr>
        <w:tabs>
          <w:tab w:val="left" w:pos="1701"/>
        </w:tabs>
        <w:jc w:val="center"/>
        <w:rPr>
          <w:b/>
          <w:sz w:val="24"/>
          <w:szCs w:val="24"/>
          <w:lang w:val="bg-BG"/>
        </w:rPr>
      </w:pPr>
      <w:r w:rsidRPr="00426412">
        <w:rPr>
          <w:rStyle w:val="hps"/>
          <w:b/>
          <w:sz w:val="24"/>
          <w:szCs w:val="24"/>
          <w:lang w:val="bg-BG"/>
        </w:rPr>
        <w:t>по Програма</w:t>
      </w:r>
      <w:r w:rsidRPr="00426412">
        <w:rPr>
          <w:b/>
          <w:sz w:val="24"/>
          <w:szCs w:val="24"/>
          <w:lang w:val="bg-BG"/>
        </w:rPr>
        <w:t xml:space="preserve"> „</w:t>
      </w:r>
      <w:r w:rsidRPr="00426412">
        <w:rPr>
          <w:rStyle w:val="hps"/>
          <w:b/>
          <w:sz w:val="24"/>
          <w:szCs w:val="24"/>
          <w:lang w:val="bg-BG"/>
        </w:rPr>
        <w:t>Eразъм+“</w:t>
      </w:r>
      <w:r w:rsidRPr="00426412">
        <w:rPr>
          <w:b/>
          <w:sz w:val="24"/>
          <w:szCs w:val="24"/>
          <w:lang w:val="bg-BG"/>
        </w:rPr>
        <w:t xml:space="preserve"> </w:t>
      </w:r>
    </w:p>
    <w:p w14:paraId="118D6BE9" w14:textId="77777777" w:rsidR="008362A9" w:rsidRPr="00426412" w:rsidRDefault="008362A9" w:rsidP="005D4353">
      <w:pPr>
        <w:tabs>
          <w:tab w:val="left" w:pos="1701"/>
        </w:tabs>
        <w:ind w:left="1701" w:hanging="1701"/>
        <w:rPr>
          <w:sz w:val="16"/>
          <w:szCs w:val="16"/>
          <w:lang w:val="bg-BG"/>
        </w:rPr>
      </w:pPr>
    </w:p>
    <w:p w14:paraId="2B426488" w14:textId="77777777" w:rsidR="00486F22" w:rsidRPr="00426412" w:rsidRDefault="00486F22" w:rsidP="005D4353">
      <w:pPr>
        <w:tabs>
          <w:tab w:val="left" w:pos="5670"/>
        </w:tabs>
        <w:jc w:val="both"/>
        <w:rPr>
          <w:b/>
          <w:sz w:val="24"/>
          <w:szCs w:val="24"/>
          <w:lang w:val="bg-BG"/>
        </w:rPr>
      </w:pPr>
      <w:r w:rsidRPr="00426412">
        <w:rPr>
          <w:b/>
          <w:sz w:val="24"/>
          <w:szCs w:val="24"/>
          <w:lang w:val="bg-BG"/>
        </w:rPr>
        <w:t>Приложение II</w:t>
      </w:r>
    </w:p>
    <w:p w14:paraId="2D176FED" w14:textId="77777777" w:rsidR="00486F22" w:rsidRPr="00426412" w:rsidRDefault="00486F22" w:rsidP="005D4353">
      <w:pPr>
        <w:tabs>
          <w:tab w:val="left" w:pos="5670"/>
        </w:tabs>
        <w:jc w:val="both"/>
        <w:rPr>
          <w:sz w:val="24"/>
          <w:szCs w:val="24"/>
          <w:lang w:val="bg-BG"/>
        </w:rPr>
      </w:pPr>
    </w:p>
    <w:p w14:paraId="772DAB9D" w14:textId="77777777" w:rsidR="00486F22" w:rsidRPr="00426412" w:rsidRDefault="00486F22" w:rsidP="005D4353">
      <w:pPr>
        <w:tabs>
          <w:tab w:val="left" w:pos="5670"/>
        </w:tabs>
        <w:jc w:val="both"/>
        <w:rPr>
          <w:sz w:val="24"/>
          <w:szCs w:val="24"/>
          <w:lang w:val="bg-BG"/>
        </w:rPr>
      </w:pPr>
    </w:p>
    <w:p w14:paraId="2E1DA20B" w14:textId="77777777" w:rsidR="00486F22" w:rsidRPr="00426412" w:rsidRDefault="00486F22" w:rsidP="008A2222">
      <w:pPr>
        <w:tabs>
          <w:tab w:val="left" w:pos="5670"/>
        </w:tabs>
        <w:jc w:val="center"/>
        <w:rPr>
          <w:b/>
          <w:sz w:val="24"/>
          <w:szCs w:val="24"/>
          <w:lang w:val="bg-BG"/>
        </w:rPr>
      </w:pPr>
      <w:r w:rsidRPr="00426412">
        <w:rPr>
          <w:b/>
          <w:sz w:val="24"/>
          <w:szCs w:val="24"/>
          <w:lang w:val="bg-BG"/>
        </w:rPr>
        <w:t>ОБЩИ УСЛОВИЯ</w:t>
      </w:r>
    </w:p>
    <w:p w14:paraId="7C7D0153" w14:textId="77777777" w:rsidR="00486F22" w:rsidRPr="00426412" w:rsidRDefault="00486F22" w:rsidP="005D4353">
      <w:pPr>
        <w:tabs>
          <w:tab w:val="left" w:pos="5670"/>
        </w:tabs>
        <w:jc w:val="both"/>
        <w:rPr>
          <w:sz w:val="24"/>
          <w:szCs w:val="24"/>
          <w:lang w:val="bg-BG"/>
        </w:rPr>
      </w:pPr>
    </w:p>
    <w:p w14:paraId="62A8C509" w14:textId="77777777" w:rsidR="00B30D98" w:rsidRPr="00426412" w:rsidRDefault="00B30D98" w:rsidP="00B30D98">
      <w:pPr>
        <w:tabs>
          <w:tab w:val="left" w:pos="5670"/>
        </w:tabs>
        <w:jc w:val="both"/>
        <w:rPr>
          <w:b/>
          <w:sz w:val="24"/>
          <w:szCs w:val="24"/>
          <w:lang w:val="bg-BG"/>
        </w:rPr>
      </w:pPr>
      <w:r w:rsidRPr="00426412">
        <w:rPr>
          <w:b/>
          <w:sz w:val="24"/>
          <w:szCs w:val="24"/>
          <w:lang w:val="bg-BG"/>
        </w:rPr>
        <w:t>Член 1: Отговорност</w:t>
      </w:r>
    </w:p>
    <w:p w14:paraId="7F9BDC15" w14:textId="77777777" w:rsidR="00B30D98" w:rsidRPr="00426412" w:rsidRDefault="00B30D98" w:rsidP="00B30D98">
      <w:pPr>
        <w:tabs>
          <w:tab w:val="left" w:pos="5670"/>
        </w:tabs>
        <w:jc w:val="both"/>
        <w:rPr>
          <w:sz w:val="24"/>
          <w:szCs w:val="24"/>
          <w:lang w:val="bg-BG"/>
        </w:rPr>
      </w:pPr>
    </w:p>
    <w:p w14:paraId="19570E76" w14:textId="77777777" w:rsidR="00B30D98" w:rsidRPr="00426412" w:rsidRDefault="00B30D98" w:rsidP="00B30D98">
      <w:pPr>
        <w:ind w:firstLine="708"/>
        <w:jc w:val="both"/>
        <w:rPr>
          <w:sz w:val="24"/>
          <w:szCs w:val="24"/>
          <w:lang w:val="bg-BG"/>
        </w:rPr>
      </w:pPr>
      <w:r w:rsidRPr="00426412">
        <w:rPr>
          <w:sz w:val="24"/>
          <w:szCs w:val="24"/>
          <w:lang w:val="bg-BG"/>
        </w:rPr>
        <w:t>Всяка от страните по настоящото споразумение се съгласява, че освобождава другата от отговорност за понесени от нея или нейния персонал вреди, в резултат от изпълнение на настоящия Договор, освен в случай, когато тези вреди са настъпили в резултат на умишлени действия или груба небрежност от една от страните или от страна на нейния персонал.</w:t>
      </w:r>
    </w:p>
    <w:p w14:paraId="3BD29005" w14:textId="77777777" w:rsidR="00B30D98" w:rsidRPr="00426412" w:rsidRDefault="00B30D98" w:rsidP="00B30D98">
      <w:pPr>
        <w:ind w:firstLine="708"/>
        <w:jc w:val="both"/>
        <w:rPr>
          <w:sz w:val="24"/>
          <w:szCs w:val="24"/>
          <w:lang w:val="bg-BG"/>
        </w:rPr>
      </w:pPr>
      <w:r w:rsidRPr="00426412">
        <w:rPr>
          <w:sz w:val="24"/>
          <w:szCs w:val="24"/>
          <w:lang w:val="bg-BG"/>
        </w:rPr>
        <w:t>Националната агенция за Р България – Център за развитие на човешките ресурси, Европейската Комисия и техния персонал не носят отговорност за вреди възникнали в резултат на осъществената или неосъществената мобилност. В този смисъл Националната агенция, както и Европейската Комисия няма да разглеждат искания за обезщетение на подобни основания.</w:t>
      </w:r>
    </w:p>
    <w:p w14:paraId="5180B76B" w14:textId="77777777" w:rsidR="00B30D98" w:rsidRPr="00426412" w:rsidRDefault="00B30D98" w:rsidP="00B30D98">
      <w:pPr>
        <w:tabs>
          <w:tab w:val="left" w:pos="5670"/>
        </w:tabs>
        <w:jc w:val="both"/>
        <w:rPr>
          <w:sz w:val="24"/>
          <w:szCs w:val="24"/>
          <w:lang w:val="bg-BG"/>
        </w:rPr>
      </w:pPr>
    </w:p>
    <w:p w14:paraId="52095564" w14:textId="77777777" w:rsidR="00B30D98" w:rsidRPr="00426412" w:rsidRDefault="00B30D98" w:rsidP="00B30D98">
      <w:pPr>
        <w:tabs>
          <w:tab w:val="left" w:pos="5670"/>
        </w:tabs>
        <w:jc w:val="both"/>
        <w:rPr>
          <w:b/>
          <w:sz w:val="24"/>
          <w:szCs w:val="24"/>
          <w:lang w:val="bg-BG"/>
        </w:rPr>
      </w:pPr>
      <w:r w:rsidRPr="00426412">
        <w:rPr>
          <w:b/>
          <w:sz w:val="24"/>
          <w:szCs w:val="24"/>
          <w:lang w:val="bg-BG"/>
        </w:rPr>
        <w:t>Член 2: Прекратяване на Споразумението</w:t>
      </w:r>
    </w:p>
    <w:p w14:paraId="4B1DCF25" w14:textId="77777777" w:rsidR="00B30D98" w:rsidRPr="00426412" w:rsidRDefault="00B30D98" w:rsidP="00B30D98">
      <w:pPr>
        <w:tabs>
          <w:tab w:val="left" w:pos="5670"/>
        </w:tabs>
        <w:jc w:val="both"/>
        <w:rPr>
          <w:sz w:val="24"/>
          <w:szCs w:val="24"/>
          <w:lang w:val="bg-BG"/>
        </w:rPr>
      </w:pPr>
    </w:p>
    <w:p w14:paraId="51A094E8" w14:textId="77777777" w:rsidR="00B30D98" w:rsidRPr="00D43F49" w:rsidRDefault="00B30D98" w:rsidP="00B30D98">
      <w:pPr>
        <w:jc w:val="both"/>
        <w:rPr>
          <w:sz w:val="24"/>
          <w:szCs w:val="24"/>
          <w:lang w:val="bg-BG"/>
        </w:rPr>
      </w:pPr>
      <w:r w:rsidRPr="00426412">
        <w:rPr>
          <w:sz w:val="24"/>
          <w:szCs w:val="24"/>
          <w:lang w:val="bg-BG"/>
        </w:rPr>
        <w:tab/>
        <w:t>В случай, че Участникът не изпълни съществено свое задължение, произтичащо от Договора, по причина за която той отговаря и независимо от последствията, предвидени от приложимия граждански закон, Институцията има право да прекрати едностранно Договора без задължение за обезщетение или неустойка и с право да изисква пълно или частично възстановяване на отпуснатата финансова помощ от Участникът, в случаите когато не е предприето изпълнение от страна на Участника в рамките на един месец след получаване на писмена покана за изпълнение на задължението му, посредством писмо с обратна разписка или по друг подобен начин с известие за доставяне.</w:t>
      </w:r>
    </w:p>
    <w:p w14:paraId="187D79A7" w14:textId="77777777" w:rsidR="00A278B5" w:rsidRPr="00426412" w:rsidRDefault="00A278B5" w:rsidP="00A278B5">
      <w:pPr>
        <w:ind w:firstLine="708"/>
        <w:jc w:val="both"/>
        <w:rPr>
          <w:sz w:val="24"/>
          <w:szCs w:val="24"/>
          <w:lang w:val="bg-BG"/>
        </w:rPr>
      </w:pPr>
      <w:r w:rsidRPr="00426412">
        <w:rPr>
          <w:sz w:val="24"/>
          <w:szCs w:val="24"/>
          <w:lang w:val="bg-BG"/>
        </w:rPr>
        <w:t xml:space="preserve">В случай на прекратяване на споразумението от страна на Участника поради </w:t>
      </w:r>
      <w:r w:rsidRPr="00426412">
        <w:rPr>
          <w:i/>
          <w:sz w:val="24"/>
          <w:szCs w:val="24"/>
          <w:lang w:val="bg-BG"/>
        </w:rPr>
        <w:t>форсмажорни обстоятелства</w:t>
      </w:r>
      <w:r w:rsidRPr="00426412">
        <w:rPr>
          <w:sz w:val="24"/>
          <w:szCs w:val="24"/>
          <w:lang w:val="bg-BG"/>
        </w:rPr>
        <w:t>, включващи непредвидими ситуации и събития, излизащи извън контрола на Участника, които не могат да бъдат отдадени на умишлени действия, грешка или небрежност от негова страна, Участникът следва да получи финансиране, отговарящо на реалната продължителност на мобилността му. Средствата, надвишаващи полагаемото финансиране за реалния период следва да бъдат възстановени на Институцията, освен ако не е договорено друго.</w:t>
      </w:r>
    </w:p>
    <w:p w14:paraId="20B0A854" w14:textId="77777777" w:rsidR="00F37ED1" w:rsidRPr="00426412" w:rsidRDefault="00B30D98" w:rsidP="00B30D98">
      <w:pPr>
        <w:jc w:val="both"/>
        <w:rPr>
          <w:sz w:val="24"/>
          <w:szCs w:val="24"/>
          <w:lang w:val="bg-BG"/>
        </w:rPr>
      </w:pPr>
      <w:r w:rsidRPr="00426412">
        <w:rPr>
          <w:sz w:val="24"/>
          <w:szCs w:val="24"/>
          <w:lang w:val="bg-BG"/>
        </w:rPr>
        <w:tab/>
      </w:r>
    </w:p>
    <w:p w14:paraId="34365BE2" w14:textId="77777777" w:rsidR="00F37ED1" w:rsidRPr="00426412" w:rsidRDefault="00F37ED1" w:rsidP="00F37ED1">
      <w:pPr>
        <w:tabs>
          <w:tab w:val="left" w:pos="5670"/>
        </w:tabs>
        <w:jc w:val="both"/>
        <w:rPr>
          <w:b/>
          <w:sz w:val="24"/>
          <w:szCs w:val="24"/>
          <w:lang w:val="bg-BG"/>
        </w:rPr>
      </w:pPr>
      <w:r w:rsidRPr="00426412">
        <w:rPr>
          <w:b/>
          <w:sz w:val="24"/>
          <w:szCs w:val="24"/>
          <w:lang w:val="bg-BG"/>
        </w:rPr>
        <w:t>Член 3: Възстановяване</w:t>
      </w:r>
    </w:p>
    <w:p w14:paraId="246FBDE0" w14:textId="77777777" w:rsidR="00F37ED1" w:rsidRPr="00426412" w:rsidRDefault="00F37ED1" w:rsidP="00B30D98">
      <w:pPr>
        <w:jc w:val="both"/>
        <w:rPr>
          <w:sz w:val="24"/>
          <w:szCs w:val="24"/>
          <w:lang w:val="bg-BG"/>
        </w:rPr>
      </w:pPr>
    </w:p>
    <w:p w14:paraId="253AE4E1" w14:textId="375E987B" w:rsidR="00B30D98" w:rsidRDefault="00F37ED1" w:rsidP="00F53C50">
      <w:pPr>
        <w:ind w:firstLine="708"/>
        <w:jc w:val="both"/>
        <w:rPr>
          <w:sz w:val="24"/>
          <w:szCs w:val="24"/>
          <w:lang w:val="bg-BG"/>
        </w:rPr>
      </w:pPr>
      <w:r w:rsidRPr="00426412">
        <w:rPr>
          <w:sz w:val="24"/>
          <w:szCs w:val="24"/>
          <w:lang w:val="bg-BG"/>
        </w:rPr>
        <w:t xml:space="preserve">Финансовата подкрепа или част от нея се възстановява на изпращащата институция/организация, ако участникът не спазва условията на споразумението. </w:t>
      </w:r>
      <w:r w:rsidR="00B30D98" w:rsidRPr="00426412">
        <w:rPr>
          <w:sz w:val="24"/>
          <w:szCs w:val="24"/>
          <w:lang w:val="bg-BG"/>
        </w:rPr>
        <w:t>Ако Участникът поиска прекратяване на Договора преди изтичане на срока му или ако той</w:t>
      </w:r>
      <w:r w:rsidRPr="00426412">
        <w:rPr>
          <w:sz w:val="24"/>
          <w:szCs w:val="24"/>
          <w:lang w:val="bg-BG"/>
        </w:rPr>
        <w:t>/тя</w:t>
      </w:r>
      <w:r w:rsidR="00B30D98" w:rsidRPr="00426412">
        <w:rPr>
          <w:sz w:val="24"/>
          <w:szCs w:val="24"/>
          <w:lang w:val="bg-BG"/>
        </w:rPr>
        <w:t xml:space="preserve"> не успее да изпълни Договора в съответствие с неговите разпоредби, по причина за която той</w:t>
      </w:r>
      <w:r w:rsidRPr="00426412">
        <w:rPr>
          <w:sz w:val="24"/>
          <w:szCs w:val="24"/>
          <w:lang w:val="bg-BG"/>
        </w:rPr>
        <w:t>/тя</w:t>
      </w:r>
      <w:r w:rsidR="00B30D98" w:rsidRPr="00426412">
        <w:rPr>
          <w:sz w:val="24"/>
          <w:szCs w:val="24"/>
          <w:lang w:val="bg-BG"/>
        </w:rPr>
        <w:t xml:space="preserve"> отговаря, Участникът следва да възстанови полученото до момента финансиране, освен ако не е договорено друго с Институцията.</w:t>
      </w:r>
      <w:r w:rsidRPr="00426412">
        <w:rPr>
          <w:sz w:val="24"/>
          <w:szCs w:val="24"/>
          <w:lang w:val="bg-BG"/>
        </w:rPr>
        <w:t xml:space="preserve"> Последното се докладва от изпращащата институция и се приема от Националната агенция.</w:t>
      </w:r>
    </w:p>
    <w:p w14:paraId="430C7C8D" w14:textId="77777777" w:rsidR="00F53C50" w:rsidRDefault="00F53C50" w:rsidP="00F53C50">
      <w:pPr>
        <w:ind w:firstLine="708"/>
        <w:jc w:val="both"/>
        <w:rPr>
          <w:sz w:val="24"/>
          <w:szCs w:val="24"/>
          <w:lang w:val="bg-BG"/>
        </w:rPr>
      </w:pPr>
    </w:p>
    <w:p w14:paraId="5F6B5E4F" w14:textId="77777777" w:rsidR="00B30D98" w:rsidRPr="00426412" w:rsidRDefault="00B30D98" w:rsidP="00B30D98">
      <w:pPr>
        <w:tabs>
          <w:tab w:val="left" w:pos="5670"/>
        </w:tabs>
        <w:jc w:val="both"/>
        <w:rPr>
          <w:b/>
          <w:sz w:val="24"/>
          <w:szCs w:val="24"/>
          <w:lang w:val="bg-BG"/>
        </w:rPr>
      </w:pPr>
      <w:r w:rsidRPr="00426412">
        <w:rPr>
          <w:b/>
          <w:sz w:val="24"/>
          <w:szCs w:val="24"/>
          <w:lang w:val="bg-BG"/>
        </w:rPr>
        <w:lastRenderedPageBreak/>
        <w:t xml:space="preserve">Член </w:t>
      </w:r>
      <w:r w:rsidR="00BC4229" w:rsidRPr="00426412">
        <w:rPr>
          <w:b/>
          <w:sz w:val="24"/>
          <w:szCs w:val="24"/>
          <w:lang w:val="bg-BG"/>
        </w:rPr>
        <w:t>4</w:t>
      </w:r>
      <w:r w:rsidRPr="00426412">
        <w:rPr>
          <w:b/>
          <w:sz w:val="24"/>
          <w:szCs w:val="24"/>
          <w:lang w:val="bg-BG"/>
        </w:rPr>
        <w:t>: Защита на личните данни</w:t>
      </w:r>
    </w:p>
    <w:p w14:paraId="350DDCFC" w14:textId="77777777" w:rsidR="00B30D98" w:rsidRPr="00426412" w:rsidRDefault="00B30D98" w:rsidP="00B30D98">
      <w:pPr>
        <w:tabs>
          <w:tab w:val="left" w:pos="5670"/>
        </w:tabs>
        <w:jc w:val="both"/>
        <w:rPr>
          <w:sz w:val="24"/>
          <w:szCs w:val="24"/>
          <w:lang w:val="bg-BG"/>
        </w:rPr>
      </w:pPr>
    </w:p>
    <w:p w14:paraId="6FE372AE" w14:textId="77777777" w:rsidR="00B30D98" w:rsidRPr="00426412" w:rsidRDefault="00B30D98" w:rsidP="00B30D98">
      <w:pPr>
        <w:jc w:val="both"/>
        <w:rPr>
          <w:sz w:val="24"/>
          <w:szCs w:val="24"/>
          <w:lang w:val="bg-BG"/>
        </w:rPr>
      </w:pPr>
      <w:r w:rsidRPr="00426412">
        <w:rPr>
          <w:rFonts w:ascii="Arial" w:hAnsi="Arial" w:cs="Arial"/>
          <w:sz w:val="22"/>
          <w:szCs w:val="22"/>
          <w:lang w:val="bg-BG"/>
        </w:rPr>
        <w:tab/>
      </w:r>
      <w:r w:rsidRPr="00426412">
        <w:rPr>
          <w:sz w:val="24"/>
          <w:szCs w:val="24"/>
          <w:lang w:val="bg-BG"/>
        </w:rPr>
        <w:t xml:space="preserve">Всички лични данни, съдържащи се в Договора следва да бъдат обработвани в съответствие с </w:t>
      </w:r>
      <w:r w:rsidR="007B587E" w:rsidRPr="00426412">
        <w:rPr>
          <w:sz w:val="24"/>
          <w:szCs w:val="24"/>
          <w:lang w:val="bg-BG"/>
        </w:rPr>
        <w:t>Регламент (ЕС) 2018/1725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w:t>
      </w:r>
      <w:r w:rsidRPr="00426412">
        <w:rPr>
          <w:sz w:val="24"/>
          <w:szCs w:val="24"/>
          <w:lang w:val="bg-BG"/>
        </w:rPr>
        <w:t>. Тази информация трябва да се обработва единствено във връзка с изпълнението и последващите дeйствия по Договора от страна на изпращащата Институция, Националната агенция - Център за развитие на човешките ресурси и Европейската комисия, без да се изключва възможността информацията да бъде предоставена на лица, отговорни за контрола и одита на дейностите, в съответствие с европейското законодателство</w:t>
      </w:r>
      <w:r w:rsidR="00201829" w:rsidRPr="00426412">
        <w:rPr>
          <w:rStyle w:val="FootnoteReference"/>
          <w:sz w:val="18"/>
          <w:szCs w:val="18"/>
          <w:lang w:val="bg-BG"/>
        </w:rPr>
        <w:footnoteReference w:id="2"/>
      </w:r>
      <w:r w:rsidRPr="00426412">
        <w:rPr>
          <w:sz w:val="24"/>
          <w:szCs w:val="24"/>
          <w:lang w:val="bg-BG"/>
        </w:rPr>
        <w:t>, като Европейската служба за борба с измамите (OLAF) и Палатата на одиторите на ЕС.</w:t>
      </w:r>
    </w:p>
    <w:p w14:paraId="03B373D4" w14:textId="77777777" w:rsidR="00B30D98" w:rsidRPr="00426412" w:rsidRDefault="00B30D98" w:rsidP="00137CD4">
      <w:pPr>
        <w:ind w:firstLine="708"/>
        <w:jc w:val="both"/>
        <w:rPr>
          <w:sz w:val="24"/>
          <w:szCs w:val="24"/>
          <w:lang w:val="bg-BG"/>
        </w:rPr>
      </w:pPr>
      <w:r w:rsidRPr="00426412">
        <w:rPr>
          <w:sz w:val="24"/>
          <w:szCs w:val="24"/>
          <w:lang w:val="bg-BG"/>
        </w:rPr>
        <w:t>По писмено искане на Участника, Институцията може да му предостави достъп до неговите лични данни и да му разреши да ги коригира или допълни. Участникът може да отправя въпроси, свързани с и</w:t>
      </w:r>
      <w:r w:rsidR="00137CD4" w:rsidRPr="00426412">
        <w:rPr>
          <w:sz w:val="24"/>
          <w:szCs w:val="24"/>
          <w:lang w:val="bg-BG"/>
        </w:rPr>
        <w:t xml:space="preserve">зползването на личните му данни. </w:t>
      </w:r>
      <w:r w:rsidRPr="00426412">
        <w:rPr>
          <w:sz w:val="24"/>
          <w:szCs w:val="24"/>
          <w:lang w:val="bg-BG"/>
        </w:rPr>
        <w:t>Участникът има право да подава жалби до Европейската служба за защита на личните данни във връзка с използването на личните му данни.</w:t>
      </w:r>
    </w:p>
    <w:p w14:paraId="423D34F7" w14:textId="77777777" w:rsidR="00B30D98" w:rsidRPr="00426412" w:rsidRDefault="00B30D98" w:rsidP="00B30D98">
      <w:pPr>
        <w:tabs>
          <w:tab w:val="left" w:pos="5670"/>
        </w:tabs>
        <w:jc w:val="both"/>
        <w:rPr>
          <w:sz w:val="24"/>
          <w:szCs w:val="24"/>
          <w:lang w:val="bg-BG"/>
        </w:rPr>
      </w:pPr>
    </w:p>
    <w:p w14:paraId="4125CE9B" w14:textId="77777777" w:rsidR="00B30D98" w:rsidRPr="00426412" w:rsidRDefault="00B30D98" w:rsidP="00B30D98">
      <w:pPr>
        <w:tabs>
          <w:tab w:val="left" w:pos="5670"/>
        </w:tabs>
        <w:jc w:val="both"/>
        <w:rPr>
          <w:b/>
          <w:sz w:val="24"/>
          <w:szCs w:val="24"/>
          <w:lang w:val="bg-BG"/>
        </w:rPr>
      </w:pPr>
      <w:r w:rsidRPr="00426412">
        <w:rPr>
          <w:b/>
          <w:sz w:val="24"/>
          <w:szCs w:val="24"/>
          <w:lang w:val="bg-BG"/>
        </w:rPr>
        <w:t xml:space="preserve">Член </w:t>
      </w:r>
      <w:r w:rsidR="00800D9A" w:rsidRPr="00426412">
        <w:rPr>
          <w:b/>
          <w:sz w:val="24"/>
          <w:szCs w:val="24"/>
          <w:lang w:val="bg-BG"/>
        </w:rPr>
        <w:t>5</w:t>
      </w:r>
      <w:r w:rsidRPr="00426412">
        <w:rPr>
          <w:b/>
          <w:sz w:val="24"/>
          <w:szCs w:val="24"/>
          <w:lang w:val="bg-BG"/>
        </w:rPr>
        <w:t>: Проверки и одит</w:t>
      </w:r>
    </w:p>
    <w:p w14:paraId="6273F935" w14:textId="77777777" w:rsidR="00B30D98" w:rsidRPr="00426412" w:rsidRDefault="00B30D98" w:rsidP="00B30D98">
      <w:pPr>
        <w:tabs>
          <w:tab w:val="left" w:pos="720"/>
        </w:tabs>
        <w:jc w:val="both"/>
        <w:rPr>
          <w:rFonts w:ascii="Arial" w:hAnsi="Arial" w:cs="Arial"/>
          <w:sz w:val="22"/>
          <w:szCs w:val="22"/>
          <w:lang w:val="bg-BG"/>
        </w:rPr>
      </w:pPr>
      <w:r w:rsidRPr="00426412">
        <w:rPr>
          <w:rFonts w:ascii="Arial" w:hAnsi="Arial" w:cs="Arial"/>
          <w:sz w:val="22"/>
          <w:szCs w:val="22"/>
          <w:lang w:val="bg-BG"/>
        </w:rPr>
        <w:tab/>
      </w:r>
    </w:p>
    <w:p w14:paraId="162C4B7C" w14:textId="77777777" w:rsidR="00B30D98" w:rsidRPr="00426412" w:rsidRDefault="00B30D98" w:rsidP="00B30D98">
      <w:pPr>
        <w:tabs>
          <w:tab w:val="left" w:pos="720"/>
        </w:tabs>
        <w:jc w:val="both"/>
        <w:rPr>
          <w:sz w:val="24"/>
          <w:szCs w:val="24"/>
          <w:lang w:val="bg-BG"/>
        </w:rPr>
      </w:pPr>
      <w:r w:rsidRPr="00426412">
        <w:rPr>
          <w:rFonts w:ascii="Arial" w:hAnsi="Arial" w:cs="Arial"/>
          <w:sz w:val="22"/>
          <w:szCs w:val="22"/>
          <w:lang w:val="bg-BG"/>
        </w:rPr>
        <w:tab/>
      </w:r>
      <w:r w:rsidRPr="00426412">
        <w:rPr>
          <w:sz w:val="24"/>
          <w:szCs w:val="24"/>
          <w:lang w:val="bg-BG"/>
        </w:rPr>
        <w:t>Всяка от страните по Договора се задължава да предоставя всякаква подробна информация, включително информация в електронен формат или необходимите писмени доказателства, по искане от Националната агенция за Р България, от Европейската Комисия или от друга, упълномощена от Националната агенция или от ЕК външна организация, определена да извърши проверка по отношение на правилното изпълнение на мобилността и спазването на условията на Договора.</w:t>
      </w:r>
    </w:p>
    <w:p w14:paraId="3C5896BC" w14:textId="77777777" w:rsidR="00B30D98" w:rsidRPr="00426412" w:rsidRDefault="00B30D98" w:rsidP="00B30D98">
      <w:pPr>
        <w:ind w:firstLine="708"/>
        <w:jc w:val="both"/>
        <w:rPr>
          <w:sz w:val="24"/>
          <w:szCs w:val="24"/>
          <w:lang w:val="bg-BG"/>
        </w:rPr>
      </w:pPr>
      <w:r w:rsidRPr="00426412">
        <w:rPr>
          <w:sz w:val="24"/>
          <w:szCs w:val="24"/>
          <w:lang w:val="bg-BG"/>
        </w:rPr>
        <w:t>Всяка от страните по Договора се задължава да съхранява за нуждите на Националната агенция за Р България и Европейската Комисия всички оригинални документи, свързани с Договора, особено счетоводната и данъчна документация, включително всички оригинални разходооправдателни документи, като, по изключение, при доказана основателна причина, се допускат заверени в съответствие с националното законодателство копия на оригиналните документи, отнасящи се до договора, за период от пет години, считано от датата на балансовото плащане на финансовата подкрепа или възстановяването на средствата</w:t>
      </w:r>
      <w:r w:rsidRPr="00426412">
        <w:rPr>
          <w:spacing w:val="-2"/>
          <w:sz w:val="24"/>
          <w:szCs w:val="24"/>
          <w:lang w:val="bg-BG"/>
        </w:rPr>
        <w:t xml:space="preserve">. </w:t>
      </w:r>
    </w:p>
    <w:sectPr w:rsidR="00B30D98" w:rsidRPr="00426412" w:rsidSect="008C1F2F">
      <w:headerReference w:type="even" r:id="rId9"/>
      <w:headerReference w:type="default" r:id="rId10"/>
      <w:footerReference w:type="default" r:id="rId11"/>
      <w:pgSz w:w="11906" w:h="16838"/>
      <w:pgMar w:top="1134" w:right="991" w:bottom="113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1E8F" w14:textId="77777777" w:rsidR="00D756C6" w:rsidRDefault="00D756C6">
      <w:r>
        <w:separator/>
      </w:r>
    </w:p>
  </w:endnote>
  <w:endnote w:type="continuationSeparator" w:id="0">
    <w:p w14:paraId="396F87E8" w14:textId="77777777" w:rsidR="00D756C6" w:rsidRDefault="00D7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AA20" w14:textId="77777777" w:rsidR="005607C4" w:rsidRPr="00103C46" w:rsidRDefault="005607C4" w:rsidP="001D7AB9">
    <w:pPr>
      <w:pStyle w:val="Footer"/>
      <w:pBdr>
        <w:top w:val="single" w:sz="4" w:space="1" w:color="auto"/>
      </w:pBdr>
      <w:tabs>
        <w:tab w:val="clear" w:pos="8640"/>
        <w:tab w:val="right" w:pos="10065"/>
      </w:tabs>
      <w:jc w:val="right"/>
      <w:rPr>
        <w:rFonts w:ascii="Arial" w:hAnsi="Arial" w:cs="Arial"/>
        <w:spacing w:val="6"/>
        <w:sz w:val="16"/>
        <w:szCs w:val="16"/>
        <w:lang w:val="bg-BG"/>
      </w:rPr>
    </w:pPr>
    <w:r w:rsidRPr="00E5681E">
      <w:rPr>
        <w:rFonts w:ascii="Arial" w:hAnsi="Arial" w:cs="Arial"/>
        <w:b/>
        <w:spacing w:val="6"/>
        <w:sz w:val="16"/>
        <w:szCs w:val="16"/>
        <w:lang w:val="bg-BG"/>
      </w:rPr>
      <w:fldChar w:fldCharType="begin"/>
    </w:r>
    <w:r w:rsidRPr="00E5681E">
      <w:rPr>
        <w:rFonts w:ascii="Arial" w:hAnsi="Arial" w:cs="Arial"/>
        <w:b/>
        <w:spacing w:val="6"/>
        <w:sz w:val="16"/>
        <w:szCs w:val="16"/>
        <w:lang w:val="bg-BG"/>
      </w:rPr>
      <w:instrText xml:space="preserve"> PAGE   \* MERGEFORMAT </w:instrText>
    </w:r>
    <w:r w:rsidRPr="00E5681E">
      <w:rPr>
        <w:rFonts w:ascii="Arial" w:hAnsi="Arial" w:cs="Arial"/>
        <w:b/>
        <w:spacing w:val="6"/>
        <w:sz w:val="16"/>
        <w:szCs w:val="16"/>
        <w:lang w:val="bg-BG"/>
      </w:rPr>
      <w:fldChar w:fldCharType="separate"/>
    </w:r>
    <w:r w:rsidR="00151946">
      <w:rPr>
        <w:rFonts w:ascii="Arial" w:hAnsi="Arial" w:cs="Arial"/>
        <w:b/>
        <w:noProof/>
        <w:spacing w:val="6"/>
        <w:sz w:val="16"/>
        <w:szCs w:val="16"/>
        <w:lang w:val="bg-BG"/>
      </w:rPr>
      <w:t>9</w:t>
    </w:r>
    <w:r w:rsidRPr="00E5681E">
      <w:rPr>
        <w:rFonts w:ascii="Arial" w:hAnsi="Arial" w:cs="Arial"/>
        <w:b/>
        <w:noProof/>
        <w:spacing w:val="6"/>
        <w:sz w:val="16"/>
        <w:szCs w:val="16"/>
        <w:lang w:val="bg-BG"/>
      </w:rPr>
      <w:fldChar w:fldCharType="end"/>
    </w:r>
    <w:r>
      <w:rPr>
        <w:rFonts w:ascii="Arial" w:hAnsi="Arial" w:cs="Arial"/>
        <w:b/>
        <w:noProof/>
        <w:spacing w:val="6"/>
        <w:sz w:val="16"/>
        <w:szCs w:val="16"/>
        <w:lang w:val="bg-BG"/>
      </w:rPr>
      <w:t xml:space="preserve">                                                                                                              </w:t>
    </w:r>
    <w:r w:rsidRPr="00103C46">
      <w:rPr>
        <w:rFonts w:ascii="Arial" w:hAnsi="Arial" w:cs="Arial"/>
        <w:b/>
        <w:spacing w:val="6"/>
        <w:sz w:val="16"/>
        <w:szCs w:val="16"/>
        <w:lang w:val="bg-BG"/>
      </w:rPr>
      <w:t>Център за развитие на човешките ресурси</w:t>
    </w:r>
  </w:p>
  <w:p w14:paraId="0DAF7927" w14:textId="77777777" w:rsidR="005607C4" w:rsidRPr="002B3E2C" w:rsidRDefault="005607C4">
    <w:pPr>
      <w:pStyle w:val="Footer"/>
      <w:jc w:val="right"/>
      <w:rPr>
        <w:rFonts w:ascii="Arial" w:hAnsi="Arial" w:cs="Arial"/>
        <w:spacing w:val="6"/>
        <w:sz w:val="16"/>
        <w:szCs w:val="16"/>
        <w:lang w:val="bg-BG"/>
      </w:rPr>
    </w:pPr>
    <w:r w:rsidRPr="00866DE1">
      <w:rPr>
        <w:rFonts w:ascii="Arial" w:hAnsi="Arial" w:cs="Arial"/>
        <w:spacing w:val="6"/>
        <w:sz w:val="16"/>
        <w:szCs w:val="16"/>
        <w:lang w:val="bg-BG"/>
      </w:rPr>
      <w:t>София 1000, ул. Граф Игнатиев №</w:t>
    </w:r>
    <w:r w:rsidRPr="00D43F49">
      <w:rPr>
        <w:rFonts w:ascii="Arial" w:hAnsi="Arial" w:cs="Arial"/>
        <w:spacing w:val="6"/>
        <w:sz w:val="16"/>
        <w:szCs w:val="16"/>
        <w:lang w:val="bg-BG"/>
      </w:rPr>
      <w:t xml:space="preserve"> </w:t>
    </w:r>
    <w:r w:rsidRPr="00866DE1">
      <w:rPr>
        <w:rFonts w:ascii="Arial" w:hAnsi="Arial" w:cs="Arial"/>
        <w:spacing w:val="6"/>
        <w:sz w:val="16"/>
        <w:szCs w:val="16"/>
        <w:lang w:val="bg-BG"/>
      </w:rPr>
      <w:t>15, ет.</w:t>
    </w:r>
    <w:r w:rsidRPr="00D43F49">
      <w:rPr>
        <w:rFonts w:ascii="Arial" w:hAnsi="Arial" w:cs="Arial"/>
        <w:spacing w:val="6"/>
        <w:sz w:val="16"/>
        <w:szCs w:val="16"/>
        <w:lang w:val="bg-BG"/>
      </w:rPr>
      <w:t xml:space="preserve"> </w:t>
    </w:r>
    <w:r>
      <w:rPr>
        <w:rFonts w:ascii="Arial" w:hAnsi="Arial" w:cs="Arial"/>
        <w:spacing w:val="6"/>
        <w:sz w:val="16"/>
        <w:szCs w:val="16"/>
        <w:lang w:val="bg-BG"/>
      </w:rPr>
      <w:t>4</w:t>
    </w:r>
  </w:p>
  <w:p w14:paraId="1FC77362" w14:textId="77777777" w:rsidR="005607C4" w:rsidRPr="00866DE1" w:rsidRDefault="005607C4">
    <w:pPr>
      <w:pStyle w:val="Footer"/>
      <w:jc w:val="right"/>
      <w:rPr>
        <w:rFonts w:ascii="Arial" w:hAnsi="Arial" w:cs="Arial"/>
        <w:spacing w:val="6"/>
        <w:sz w:val="16"/>
        <w:szCs w:val="16"/>
        <w:lang w:val="bg-BG"/>
      </w:rPr>
    </w:pPr>
    <w:r w:rsidRPr="00866DE1">
      <w:rPr>
        <w:rFonts w:ascii="Arial" w:hAnsi="Arial" w:cs="Arial"/>
        <w:spacing w:val="6"/>
        <w:sz w:val="16"/>
        <w:szCs w:val="16"/>
        <w:lang w:val="bg-BG"/>
      </w:rPr>
      <w:t>тел.: +359 2 915</w:t>
    </w:r>
    <w:r w:rsidRPr="00D43F49">
      <w:rPr>
        <w:rFonts w:ascii="Arial" w:hAnsi="Arial" w:cs="Arial"/>
        <w:spacing w:val="6"/>
        <w:sz w:val="16"/>
        <w:szCs w:val="16"/>
        <w:lang w:val="de-DE"/>
      </w:rPr>
      <w:t xml:space="preserve"> </w:t>
    </w:r>
    <w:r w:rsidRPr="00866DE1">
      <w:rPr>
        <w:rFonts w:ascii="Arial" w:hAnsi="Arial" w:cs="Arial"/>
        <w:spacing w:val="6"/>
        <w:sz w:val="16"/>
        <w:szCs w:val="16"/>
        <w:lang w:val="bg-BG"/>
      </w:rPr>
      <w:t>50</w:t>
    </w:r>
    <w:r w:rsidRPr="00D43F49">
      <w:rPr>
        <w:rFonts w:ascii="Arial" w:hAnsi="Arial" w:cs="Arial"/>
        <w:spacing w:val="6"/>
        <w:sz w:val="16"/>
        <w:szCs w:val="16"/>
        <w:lang w:val="de-DE"/>
      </w:rPr>
      <w:t xml:space="preserve"> </w:t>
    </w:r>
    <w:r w:rsidRPr="00866DE1">
      <w:rPr>
        <w:rFonts w:ascii="Arial" w:hAnsi="Arial" w:cs="Arial"/>
        <w:spacing w:val="6"/>
        <w:sz w:val="16"/>
        <w:szCs w:val="16"/>
        <w:lang w:val="bg-BG"/>
      </w:rPr>
      <w:t>10,  факс: +359 2 915</w:t>
    </w:r>
    <w:r w:rsidRPr="00D43F49">
      <w:rPr>
        <w:rFonts w:ascii="Arial" w:hAnsi="Arial" w:cs="Arial"/>
        <w:spacing w:val="6"/>
        <w:sz w:val="16"/>
        <w:szCs w:val="16"/>
        <w:lang w:val="de-DE"/>
      </w:rPr>
      <w:t xml:space="preserve"> </w:t>
    </w:r>
    <w:r w:rsidRPr="00866DE1">
      <w:rPr>
        <w:rFonts w:ascii="Arial" w:hAnsi="Arial" w:cs="Arial"/>
        <w:spacing w:val="6"/>
        <w:sz w:val="16"/>
        <w:szCs w:val="16"/>
        <w:lang w:val="bg-BG"/>
      </w:rPr>
      <w:t>50</w:t>
    </w:r>
    <w:r w:rsidRPr="00D43F49">
      <w:rPr>
        <w:rFonts w:ascii="Arial" w:hAnsi="Arial" w:cs="Arial"/>
        <w:spacing w:val="6"/>
        <w:sz w:val="16"/>
        <w:szCs w:val="16"/>
        <w:lang w:val="de-DE"/>
      </w:rPr>
      <w:t xml:space="preserve"> </w:t>
    </w:r>
    <w:r w:rsidRPr="00866DE1">
      <w:rPr>
        <w:rFonts w:ascii="Arial" w:hAnsi="Arial" w:cs="Arial"/>
        <w:spacing w:val="6"/>
        <w:sz w:val="16"/>
        <w:szCs w:val="16"/>
        <w:lang w:val="bg-BG"/>
      </w:rPr>
      <w:t>49</w:t>
    </w:r>
  </w:p>
  <w:p w14:paraId="41A24281" w14:textId="77777777" w:rsidR="005607C4" w:rsidRPr="00866DE1" w:rsidRDefault="005607C4">
    <w:pPr>
      <w:pStyle w:val="Footer"/>
      <w:jc w:val="right"/>
      <w:rPr>
        <w:spacing w:val="6"/>
        <w:lang w:val="bg-BG"/>
      </w:rPr>
    </w:pPr>
    <w:r w:rsidRPr="00866DE1">
      <w:rPr>
        <w:rFonts w:ascii="Arial" w:hAnsi="Arial" w:cs="Arial"/>
        <w:spacing w:val="6"/>
        <w:sz w:val="16"/>
        <w:szCs w:val="16"/>
        <w:lang w:val="bg-BG"/>
      </w:rPr>
      <w:t>e-mail: hrdc@hrdc.bg,  URL: http//www.hrdc.bg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DF8D" w14:textId="77777777" w:rsidR="00D756C6" w:rsidRDefault="00D756C6">
      <w:r>
        <w:separator/>
      </w:r>
    </w:p>
  </w:footnote>
  <w:footnote w:type="continuationSeparator" w:id="0">
    <w:p w14:paraId="765BB577" w14:textId="77777777" w:rsidR="00D756C6" w:rsidRDefault="00D756C6">
      <w:r>
        <w:continuationSeparator/>
      </w:r>
    </w:p>
  </w:footnote>
  <w:footnote w:id="1">
    <w:p w14:paraId="1B3001FB" w14:textId="77777777" w:rsidR="00673AEB" w:rsidRPr="00A83724" w:rsidRDefault="00673AEB" w:rsidP="00673AEB">
      <w:pPr>
        <w:tabs>
          <w:tab w:val="left" w:pos="284"/>
        </w:tabs>
        <w:ind w:left="284" w:hanging="284"/>
        <w:jc w:val="both"/>
      </w:pPr>
      <w:r>
        <w:rPr>
          <w:rStyle w:val="FootnoteReference"/>
        </w:rPr>
        <w:footnoteRef/>
      </w:r>
      <w:r>
        <w:t xml:space="preserve"> </w:t>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w:t>
      </w:r>
    </w:p>
  </w:footnote>
  <w:footnote w:id="2">
    <w:p w14:paraId="1BC8BD19" w14:textId="77777777" w:rsidR="00201829" w:rsidRDefault="00201829" w:rsidP="00201829">
      <w:pPr>
        <w:jc w:val="both"/>
        <w:rPr>
          <w:sz w:val="18"/>
          <w:szCs w:val="18"/>
        </w:rPr>
      </w:pPr>
      <w:r>
        <w:rPr>
          <w:rStyle w:val="FootnoteReference"/>
        </w:rPr>
        <w:footnoteRef/>
      </w:r>
      <w:r w:rsidRPr="00633E84">
        <w:rPr>
          <w:lang w:val="en-US"/>
        </w:rPr>
        <w:t xml:space="preserve"> </w:t>
      </w:r>
      <w:r w:rsidRPr="00201829">
        <w:rPr>
          <w:sz w:val="18"/>
          <w:szCs w:val="18"/>
        </w:rPr>
        <w:t xml:space="preserve">Допълнителна информация за целта на обработването на лични данни, какви данни </w:t>
      </w:r>
      <w:r>
        <w:rPr>
          <w:sz w:val="18"/>
          <w:szCs w:val="18"/>
          <w:lang w:val="bg-BG"/>
        </w:rPr>
        <w:t>се събират</w:t>
      </w:r>
      <w:r w:rsidRPr="00201829">
        <w:rPr>
          <w:sz w:val="18"/>
          <w:szCs w:val="18"/>
        </w:rPr>
        <w:t>, кой има достъп до тях и как те са защитени, можете да намерите на:</w:t>
      </w:r>
    </w:p>
    <w:p w14:paraId="7F0B236C" w14:textId="77777777" w:rsidR="00201829" w:rsidRPr="00771340" w:rsidRDefault="009C4F6B" w:rsidP="00201829">
      <w:pPr>
        <w:pStyle w:val="FootnoteText"/>
        <w:rPr>
          <w:lang w:val="hr-HR"/>
        </w:rPr>
      </w:pPr>
      <w:r w:rsidRPr="009C4F6B">
        <w:rPr>
          <w:lang w:val="en-GB"/>
        </w:rPr>
        <w:t>https://erasmus-plus.ec.europa.eu/erasmus-and-data-protection/privacy-statement-mobility-tool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A70A" w14:textId="0E5899F2" w:rsidR="005607C4" w:rsidRDefault="008E78F8">
    <w:pPr>
      <w:pStyle w:val="Header"/>
    </w:pPr>
    <w:r>
      <w:rPr>
        <w:noProof/>
      </w:rPr>
      <w:drawing>
        <wp:inline distT="0" distB="0" distL="0" distR="0" wp14:anchorId="20E1D018" wp14:editId="33CE59D2">
          <wp:extent cx="5936615" cy="19037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19037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9048" w14:textId="619154E9" w:rsidR="00233808" w:rsidRPr="0077510F" w:rsidRDefault="008E78F8" w:rsidP="00233808">
    <w:pPr>
      <w:pStyle w:val="Header"/>
      <w:pBdr>
        <w:bottom w:val="single" w:sz="4" w:space="1" w:color="auto"/>
      </w:pBdr>
      <w:rPr>
        <w:sz w:val="2"/>
      </w:rPr>
    </w:pPr>
    <w:r>
      <w:rPr>
        <w:noProof/>
      </w:rPr>
      <w:drawing>
        <wp:anchor distT="0" distB="0" distL="114300" distR="114300" simplePos="0" relativeHeight="251657728" behindDoc="1" locked="0" layoutInCell="1" allowOverlap="1" wp14:anchorId="11F8F752" wp14:editId="0001D692">
          <wp:simplePos x="0" y="0"/>
          <wp:positionH relativeFrom="margin">
            <wp:posOffset>1790700</wp:posOffset>
          </wp:positionH>
          <wp:positionV relativeFrom="margin">
            <wp:posOffset>-575310</wp:posOffset>
          </wp:positionV>
          <wp:extent cx="1966595" cy="530225"/>
          <wp:effectExtent l="0" t="0" r="0" b="0"/>
          <wp:wrapNone/>
          <wp:docPr id="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53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3808">
      <w:rPr>
        <w:noProof/>
        <w:lang w:val="bg-BG"/>
      </w:rPr>
      <w:drawing>
        <wp:inline distT="0" distB="0" distL="0" distR="0" wp14:anchorId="1734CD06" wp14:editId="40005B7C">
          <wp:extent cx="1685290" cy="559435"/>
          <wp:effectExtent l="0" t="0" r="0" b="0"/>
          <wp:docPr id="7" name="Picture 3" descr="full logo hrdc [Final]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 logo hrdc [Final] 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290" cy="559435"/>
                  </a:xfrm>
                  <a:prstGeom prst="rect">
                    <a:avLst/>
                  </a:prstGeom>
                  <a:noFill/>
                  <a:ln>
                    <a:noFill/>
                  </a:ln>
                </pic:spPr>
              </pic:pic>
            </a:graphicData>
          </a:graphic>
        </wp:inline>
      </w:drawing>
    </w:r>
    <w:r w:rsidR="00233808">
      <w:rPr>
        <w:noProof/>
        <w:sz w:val="2"/>
        <w:lang w:eastAsia="en-US"/>
      </w:rPr>
      <w:t xml:space="preserve">                                                                                                                                                                                                                                                                                                                                                                                                                                                                                                                                                                                                                                                                                                            </w:t>
    </w:r>
    <w:r w:rsidRPr="00233808">
      <w:rPr>
        <w:noProof/>
        <w:sz w:val="2"/>
        <w:lang w:val="bg-BG"/>
      </w:rPr>
      <w:drawing>
        <wp:inline distT="0" distB="0" distL="0" distR="0" wp14:anchorId="5FAA168D" wp14:editId="1C2F3963">
          <wp:extent cx="2074545" cy="49784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4545" cy="497840"/>
                  </a:xfrm>
                  <a:prstGeom prst="rect">
                    <a:avLst/>
                  </a:prstGeom>
                  <a:noFill/>
                  <a:ln>
                    <a:noFill/>
                  </a:ln>
                </pic:spPr>
              </pic:pic>
            </a:graphicData>
          </a:graphic>
        </wp:inline>
      </w:drawing>
    </w:r>
  </w:p>
  <w:p w14:paraId="0431E2D7" w14:textId="77777777" w:rsidR="005607C4" w:rsidRPr="0077510F" w:rsidRDefault="005607C4" w:rsidP="0077510F">
    <w:pPr>
      <w:pStyle w:val="Header"/>
      <w:pBdr>
        <w:bottom w:val="single" w:sz="4" w:space="1" w:color="auto"/>
      </w:pBdr>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242"/>
    <w:multiLevelType w:val="hybridMultilevel"/>
    <w:tmpl w:val="9A8094AC"/>
    <w:lvl w:ilvl="0" w:tplc="CEC62F7C">
      <w:start w:val="1"/>
      <w:numFmt w:val="upperRoman"/>
      <w:pStyle w:val="a"/>
      <w:lvlText w:val="%1."/>
      <w:lvlJc w:val="right"/>
      <w:pPr>
        <w:tabs>
          <w:tab w:val="num" w:pos="0"/>
        </w:tabs>
        <w:ind w:left="0" w:firstLine="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B4A45CE"/>
    <w:multiLevelType w:val="hybridMultilevel"/>
    <w:tmpl w:val="7B4C75AA"/>
    <w:lvl w:ilvl="0" w:tplc="9D705D48">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439A2"/>
    <w:multiLevelType w:val="hybridMultilevel"/>
    <w:tmpl w:val="03A660D8"/>
    <w:lvl w:ilvl="0" w:tplc="0409000F">
      <w:start w:val="1"/>
      <w:numFmt w:val="decimal"/>
      <w:lvlText w:val="%1."/>
      <w:lvlJc w:val="left"/>
      <w:pPr>
        <w:ind w:left="1290" w:hanging="360"/>
      </w:pPr>
      <w:rPr>
        <w:rFont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 w15:restartNumberingAfterBreak="0">
    <w:nsid w:val="0E5A552B"/>
    <w:multiLevelType w:val="hybridMultilevel"/>
    <w:tmpl w:val="BC1651C4"/>
    <w:lvl w:ilvl="0" w:tplc="C0983B7E">
      <w:start w:val="1"/>
      <w:numFmt w:val="decimal"/>
      <w:pStyle w:val="a0"/>
      <w:lvlText w:val="%1."/>
      <w:lvlJc w:val="left"/>
      <w:pPr>
        <w:tabs>
          <w:tab w:val="num" w:pos="360"/>
        </w:tabs>
        <w:ind w:left="36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7775F44"/>
    <w:multiLevelType w:val="multilevel"/>
    <w:tmpl w:val="A1782A2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345293"/>
    <w:multiLevelType w:val="multilevel"/>
    <w:tmpl w:val="AAD0972E"/>
    <w:lvl w:ilvl="0">
      <w:start w:val="2"/>
      <w:numFmt w:val="decimal"/>
      <w:lvlText w:val="%1."/>
      <w:lvlJc w:val="left"/>
      <w:pPr>
        <w:tabs>
          <w:tab w:val="num" w:pos="720"/>
        </w:tabs>
        <w:ind w:left="720" w:hanging="720"/>
      </w:pPr>
      <w:rPr>
        <w:rFonts w:hint="default"/>
        <w:b/>
        <w:bCs/>
      </w:rPr>
    </w:lvl>
    <w:lvl w:ilvl="1">
      <w:start w:val="2"/>
      <w:numFmt w:val="decimal"/>
      <w:isLgl/>
      <w:lvlText w:val="%1.%2"/>
      <w:lvlJc w:val="left"/>
      <w:pPr>
        <w:tabs>
          <w:tab w:val="num" w:pos="495"/>
        </w:tabs>
        <w:ind w:left="495" w:hanging="49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7" w15:restartNumberingAfterBreak="0">
    <w:nsid w:val="1F7D3326"/>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6554"/>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2E261F8"/>
    <w:multiLevelType w:val="multilevel"/>
    <w:tmpl w:val="89421130"/>
    <w:lvl w:ilvl="0">
      <w:start w:val="4"/>
      <w:numFmt w:val="decimal"/>
      <w:lvlText w:val="%1"/>
      <w:lvlJc w:val="left"/>
      <w:pPr>
        <w:tabs>
          <w:tab w:val="num" w:pos="525"/>
        </w:tabs>
        <w:ind w:left="525" w:hanging="525"/>
      </w:pPr>
      <w:rPr>
        <w:rFonts w:hint="default"/>
      </w:rPr>
    </w:lvl>
    <w:lvl w:ilvl="1">
      <w:start w:val="1"/>
      <w:numFmt w:val="decimal"/>
      <w:lvlText w:val="5.%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F61D94"/>
    <w:multiLevelType w:val="hybridMultilevel"/>
    <w:tmpl w:val="C842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0BC4A53"/>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0303D5"/>
    <w:multiLevelType w:val="multilevel"/>
    <w:tmpl w:val="E2E063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3C1909"/>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85180"/>
    <w:multiLevelType w:val="hybridMultilevel"/>
    <w:tmpl w:val="CCA0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B13E6"/>
    <w:multiLevelType w:val="hybridMultilevel"/>
    <w:tmpl w:val="38F2FB30"/>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4C3B496E"/>
    <w:multiLevelType w:val="multilevel"/>
    <w:tmpl w:val="ABCAF9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A30A5D"/>
    <w:multiLevelType w:val="hybridMultilevel"/>
    <w:tmpl w:val="95E0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D7D97"/>
    <w:multiLevelType w:val="hybridMultilevel"/>
    <w:tmpl w:val="87E6E1B4"/>
    <w:lvl w:ilvl="0" w:tplc="3282199A">
      <w:numFmt w:val="bullet"/>
      <w:lvlText w:val="-"/>
      <w:lvlJc w:val="left"/>
      <w:pPr>
        <w:ind w:left="2910" w:hanging="360"/>
      </w:pPr>
      <w:rPr>
        <w:rFonts w:ascii="Times New Roman" w:eastAsia="Times New Roman" w:hAnsi="Times New Roman"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0" w15:restartNumberingAfterBreak="0">
    <w:nsid w:val="60D050EA"/>
    <w:multiLevelType w:val="hybridMultilevel"/>
    <w:tmpl w:val="1EC86000"/>
    <w:lvl w:ilvl="0" w:tplc="91B6917E">
      <w:start w:val="1"/>
      <w:numFmt w:val="upperRoman"/>
      <w:lvlText w:val="%1."/>
      <w:lvlJc w:val="left"/>
      <w:pPr>
        <w:ind w:left="1080" w:hanging="720"/>
      </w:pPr>
      <w:rPr>
        <w:rFonts w:ascii="Verdana" w:eastAsia="Times New Roman" w:hAnsi="Verdana" w:cs="Calibri" w:hint="default"/>
        <w:b/>
        <w:color w:val="002060"/>
        <w:sz w:val="2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15:restartNumberingAfterBreak="0">
    <w:nsid w:val="66B33132"/>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683330C2"/>
    <w:multiLevelType w:val="hybridMultilevel"/>
    <w:tmpl w:val="EF6EEE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9412EE0"/>
    <w:multiLevelType w:val="hybridMultilevel"/>
    <w:tmpl w:val="1ECC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F7ADF"/>
    <w:multiLevelType w:val="hybridMultilevel"/>
    <w:tmpl w:val="04C420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15:restartNumberingAfterBreak="0">
    <w:nsid w:val="74DB46ED"/>
    <w:multiLevelType w:val="hybridMultilevel"/>
    <w:tmpl w:val="4D72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E1C38"/>
    <w:multiLevelType w:val="hybridMultilevel"/>
    <w:tmpl w:val="2B223C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7F215F75"/>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373D78"/>
    <w:multiLevelType w:val="hybridMultilevel"/>
    <w:tmpl w:val="FDFC3950"/>
    <w:lvl w:ilvl="0" w:tplc="43A0C7A2">
      <w:start w:val="1"/>
      <w:numFmt w:val="decimal"/>
      <w:lvlText w:val="%1."/>
      <w:lvlJc w:val="left"/>
      <w:pPr>
        <w:ind w:left="1290" w:hanging="360"/>
      </w:pPr>
      <w:rPr>
        <w:rFonts w:hint="default"/>
        <w:sz w:val="24"/>
        <w:szCs w:val="24"/>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11"/>
  </w:num>
  <w:num w:numId="2">
    <w:abstractNumId w:val="0"/>
  </w:num>
  <w:num w:numId="3">
    <w:abstractNumId w:val="3"/>
  </w:num>
  <w:num w:numId="4">
    <w:abstractNumId w:val="25"/>
  </w:num>
  <w:num w:numId="5">
    <w:abstractNumId w:val="5"/>
  </w:num>
  <w:num w:numId="6">
    <w:abstractNumId w:val="19"/>
  </w:num>
  <w:num w:numId="7">
    <w:abstractNumId w:val="6"/>
  </w:num>
  <w:num w:numId="8">
    <w:abstractNumId w:val="9"/>
  </w:num>
  <w:num w:numId="9">
    <w:abstractNumId w:val="4"/>
  </w:num>
  <w:num w:numId="10">
    <w:abstractNumId w:val="1"/>
  </w:num>
  <w:num w:numId="11">
    <w:abstractNumId w:val="13"/>
  </w:num>
  <w:num w:numId="12">
    <w:abstractNumId w:val="10"/>
  </w:num>
  <w:num w:numId="13">
    <w:abstractNumId w:val="15"/>
  </w:num>
  <w:num w:numId="14">
    <w:abstractNumId w:val="26"/>
  </w:num>
  <w:num w:numId="15">
    <w:abstractNumId w:val="18"/>
  </w:num>
  <w:num w:numId="16">
    <w:abstractNumId w:val="23"/>
  </w:num>
  <w:num w:numId="17">
    <w:abstractNumId w:val="17"/>
  </w:num>
  <w:num w:numId="18">
    <w:abstractNumId w:val="24"/>
  </w:num>
  <w:num w:numId="19">
    <w:abstractNumId w:val="8"/>
  </w:num>
  <w:num w:numId="20">
    <w:abstractNumId w:val="21"/>
  </w:num>
  <w:num w:numId="21">
    <w:abstractNumId w:val="28"/>
  </w:num>
  <w:num w:numId="22">
    <w:abstractNumId w:val="14"/>
  </w:num>
  <w:num w:numId="23">
    <w:abstractNumId w:val="7"/>
  </w:num>
  <w:num w:numId="24">
    <w:abstractNumId w:val="12"/>
  </w:num>
  <w:num w:numId="25">
    <w:abstractNumId w:val="16"/>
  </w:num>
  <w:num w:numId="26">
    <w:abstractNumId w:val="29"/>
  </w:num>
  <w:num w:numId="27">
    <w:abstractNumId w:val="2"/>
  </w:num>
  <w:num w:numId="28">
    <w:abstractNumId w:val="20"/>
  </w:num>
  <w:num w:numId="29">
    <w:abstractNumId w:val="27"/>
  </w:num>
  <w:num w:numId="30">
    <w:abstractNumId w:val="22"/>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0gSop1cQSmdTjTq0jt327NsknUCMIvL0ce9tEBtSrDgNoefT1KaJWP+tFdr51E7xo7NL6TJ6RXlCIAMsIEAzw==" w:salt="yAieDb0wV7Pfm35A7x0QJw=="/>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9D"/>
    <w:rsid w:val="000043FD"/>
    <w:rsid w:val="000069EB"/>
    <w:rsid w:val="000102C2"/>
    <w:rsid w:val="00010D30"/>
    <w:rsid w:val="00014011"/>
    <w:rsid w:val="00014D99"/>
    <w:rsid w:val="0001523A"/>
    <w:rsid w:val="00016A18"/>
    <w:rsid w:val="0001714F"/>
    <w:rsid w:val="000209E2"/>
    <w:rsid w:val="00020ED1"/>
    <w:rsid w:val="00021C03"/>
    <w:rsid w:val="00022091"/>
    <w:rsid w:val="00023A5C"/>
    <w:rsid w:val="000255C3"/>
    <w:rsid w:val="000300AA"/>
    <w:rsid w:val="000331C0"/>
    <w:rsid w:val="00033326"/>
    <w:rsid w:val="00034DBB"/>
    <w:rsid w:val="000350C9"/>
    <w:rsid w:val="000351E5"/>
    <w:rsid w:val="00041579"/>
    <w:rsid w:val="00041703"/>
    <w:rsid w:val="000438C4"/>
    <w:rsid w:val="00046D97"/>
    <w:rsid w:val="00047866"/>
    <w:rsid w:val="00050AC8"/>
    <w:rsid w:val="0005135B"/>
    <w:rsid w:val="000519F6"/>
    <w:rsid w:val="00053A9F"/>
    <w:rsid w:val="00053B80"/>
    <w:rsid w:val="000568FB"/>
    <w:rsid w:val="00062F41"/>
    <w:rsid w:val="0006456D"/>
    <w:rsid w:val="000653F0"/>
    <w:rsid w:val="00066F3C"/>
    <w:rsid w:val="00071B7D"/>
    <w:rsid w:val="00071DBF"/>
    <w:rsid w:val="00072084"/>
    <w:rsid w:val="00077284"/>
    <w:rsid w:val="00077335"/>
    <w:rsid w:val="00081FE2"/>
    <w:rsid w:val="000827AA"/>
    <w:rsid w:val="00082F69"/>
    <w:rsid w:val="0008527B"/>
    <w:rsid w:val="000936B6"/>
    <w:rsid w:val="00093FA5"/>
    <w:rsid w:val="0009514E"/>
    <w:rsid w:val="00096AB8"/>
    <w:rsid w:val="0009724B"/>
    <w:rsid w:val="000A1E90"/>
    <w:rsid w:val="000A3B5B"/>
    <w:rsid w:val="000A6043"/>
    <w:rsid w:val="000A697F"/>
    <w:rsid w:val="000B37A8"/>
    <w:rsid w:val="000B3990"/>
    <w:rsid w:val="000B4560"/>
    <w:rsid w:val="000B5BFB"/>
    <w:rsid w:val="000C2E8A"/>
    <w:rsid w:val="000C5645"/>
    <w:rsid w:val="000C72B6"/>
    <w:rsid w:val="000C7AA7"/>
    <w:rsid w:val="000D05B0"/>
    <w:rsid w:val="000D172A"/>
    <w:rsid w:val="000D21FB"/>
    <w:rsid w:val="000D274B"/>
    <w:rsid w:val="000D50EE"/>
    <w:rsid w:val="000E041B"/>
    <w:rsid w:val="000E2AB7"/>
    <w:rsid w:val="000E34AB"/>
    <w:rsid w:val="000E617A"/>
    <w:rsid w:val="000E7D01"/>
    <w:rsid w:val="000F063F"/>
    <w:rsid w:val="000F0A48"/>
    <w:rsid w:val="000F1DBB"/>
    <w:rsid w:val="000F24A3"/>
    <w:rsid w:val="000F33A9"/>
    <w:rsid w:val="000F4CDC"/>
    <w:rsid w:val="000F4E00"/>
    <w:rsid w:val="00101011"/>
    <w:rsid w:val="00101153"/>
    <w:rsid w:val="00101179"/>
    <w:rsid w:val="00103C46"/>
    <w:rsid w:val="00106118"/>
    <w:rsid w:val="00106B59"/>
    <w:rsid w:val="00113A00"/>
    <w:rsid w:val="0012199C"/>
    <w:rsid w:val="00123A75"/>
    <w:rsid w:val="001248C9"/>
    <w:rsid w:val="001253D8"/>
    <w:rsid w:val="00125E82"/>
    <w:rsid w:val="001271E8"/>
    <w:rsid w:val="001320A4"/>
    <w:rsid w:val="001339C4"/>
    <w:rsid w:val="00135E3D"/>
    <w:rsid w:val="00137CD4"/>
    <w:rsid w:val="00142845"/>
    <w:rsid w:val="00143CA0"/>
    <w:rsid w:val="00150795"/>
    <w:rsid w:val="00151946"/>
    <w:rsid w:val="00151F9B"/>
    <w:rsid w:val="00154334"/>
    <w:rsid w:val="001544B0"/>
    <w:rsid w:val="00154A3F"/>
    <w:rsid w:val="0015710A"/>
    <w:rsid w:val="00160CCD"/>
    <w:rsid w:val="0016143C"/>
    <w:rsid w:val="001673BD"/>
    <w:rsid w:val="001719B9"/>
    <w:rsid w:val="00173B60"/>
    <w:rsid w:val="001800AB"/>
    <w:rsid w:val="00184485"/>
    <w:rsid w:val="00185B7F"/>
    <w:rsid w:val="00187E8E"/>
    <w:rsid w:val="00193583"/>
    <w:rsid w:val="001A2FEB"/>
    <w:rsid w:val="001A3EFB"/>
    <w:rsid w:val="001A61E0"/>
    <w:rsid w:val="001B2FFA"/>
    <w:rsid w:val="001B3690"/>
    <w:rsid w:val="001B36BF"/>
    <w:rsid w:val="001B5757"/>
    <w:rsid w:val="001B66A8"/>
    <w:rsid w:val="001B673B"/>
    <w:rsid w:val="001C382B"/>
    <w:rsid w:val="001C46CB"/>
    <w:rsid w:val="001C6713"/>
    <w:rsid w:val="001D4B83"/>
    <w:rsid w:val="001D6A67"/>
    <w:rsid w:val="001D7AB9"/>
    <w:rsid w:val="001E0B66"/>
    <w:rsid w:val="001E0DC6"/>
    <w:rsid w:val="001E1EAA"/>
    <w:rsid w:val="001E238D"/>
    <w:rsid w:val="001E24FB"/>
    <w:rsid w:val="001E2BB0"/>
    <w:rsid w:val="001E61BC"/>
    <w:rsid w:val="001E64F4"/>
    <w:rsid w:val="001F0C26"/>
    <w:rsid w:val="001F33F1"/>
    <w:rsid w:val="001F4AC2"/>
    <w:rsid w:val="001F6BE7"/>
    <w:rsid w:val="002000FD"/>
    <w:rsid w:val="00201095"/>
    <w:rsid w:val="00201829"/>
    <w:rsid w:val="002025D0"/>
    <w:rsid w:val="00203860"/>
    <w:rsid w:val="00206E61"/>
    <w:rsid w:val="0021229B"/>
    <w:rsid w:val="00212E68"/>
    <w:rsid w:val="002146B5"/>
    <w:rsid w:val="00217A42"/>
    <w:rsid w:val="00217C5E"/>
    <w:rsid w:val="0022218A"/>
    <w:rsid w:val="002268E4"/>
    <w:rsid w:val="00227798"/>
    <w:rsid w:val="00233808"/>
    <w:rsid w:val="002343F1"/>
    <w:rsid w:val="0023763E"/>
    <w:rsid w:val="00240A93"/>
    <w:rsid w:val="002411A5"/>
    <w:rsid w:val="002434B8"/>
    <w:rsid w:val="002437D0"/>
    <w:rsid w:val="00244F7E"/>
    <w:rsid w:val="00247879"/>
    <w:rsid w:val="00257F0E"/>
    <w:rsid w:val="00260EAC"/>
    <w:rsid w:val="002627D5"/>
    <w:rsid w:val="0026430A"/>
    <w:rsid w:val="00265B80"/>
    <w:rsid w:val="002708B1"/>
    <w:rsid w:val="00271F44"/>
    <w:rsid w:val="0027357E"/>
    <w:rsid w:val="00274E7D"/>
    <w:rsid w:val="0027662F"/>
    <w:rsid w:val="00276E30"/>
    <w:rsid w:val="00277093"/>
    <w:rsid w:val="0027729C"/>
    <w:rsid w:val="0028079A"/>
    <w:rsid w:val="00281220"/>
    <w:rsid w:val="00281B75"/>
    <w:rsid w:val="00286F45"/>
    <w:rsid w:val="0028723A"/>
    <w:rsid w:val="00290310"/>
    <w:rsid w:val="002905E9"/>
    <w:rsid w:val="00293162"/>
    <w:rsid w:val="002935AF"/>
    <w:rsid w:val="002945EF"/>
    <w:rsid w:val="00294B65"/>
    <w:rsid w:val="002A0EDF"/>
    <w:rsid w:val="002A25F3"/>
    <w:rsid w:val="002A3F81"/>
    <w:rsid w:val="002A4B81"/>
    <w:rsid w:val="002A79E1"/>
    <w:rsid w:val="002B0C09"/>
    <w:rsid w:val="002B3E2C"/>
    <w:rsid w:val="002B7160"/>
    <w:rsid w:val="002B7B44"/>
    <w:rsid w:val="002C2911"/>
    <w:rsid w:val="002C4A80"/>
    <w:rsid w:val="002C501B"/>
    <w:rsid w:val="002C5257"/>
    <w:rsid w:val="002D164D"/>
    <w:rsid w:val="002D2389"/>
    <w:rsid w:val="002D2E2D"/>
    <w:rsid w:val="002D4342"/>
    <w:rsid w:val="002D477E"/>
    <w:rsid w:val="002D7272"/>
    <w:rsid w:val="002E1975"/>
    <w:rsid w:val="002E34BA"/>
    <w:rsid w:val="002E59A7"/>
    <w:rsid w:val="002F1F49"/>
    <w:rsid w:val="002F31C0"/>
    <w:rsid w:val="002F37C9"/>
    <w:rsid w:val="002F500F"/>
    <w:rsid w:val="00305522"/>
    <w:rsid w:val="00305908"/>
    <w:rsid w:val="0030726E"/>
    <w:rsid w:val="00307B99"/>
    <w:rsid w:val="003104FD"/>
    <w:rsid w:val="00312699"/>
    <w:rsid w:val="00313042"/>
    <w:rsid w:val="00313352"/>
    <w:rsid w:val="00315374"/>
    <w:rsid w:val="00317143"/>
    <w:rsid w:val="003173A3"/>
    <w:rsid w:val="003206D5"/>
    <w:rsid w:val="003207B7"/>
    <w:rsid w:val="0032168D"/>
    <w:rsid w:val="003219F5"/>
    <w:rsid w:val="00323377"/>
    <w:rsid w:val="003233BF"/>
    <w:rsid w:val="00323BCB"/>
    <w:rsid w:val="0032463D"/>
    <w:rsid w:val="0032786D"/>
    <w:rsid w:val="0033210F"/>
    <w:rsid w:val="003349F0"/>
    <w:rsid w:val="00340372"/>
    <w:rsid w:val="00342D33"/>
    <w:rsid w:val="00342F71"/>
    <w:rsid w:val="00345231"/>
    <w:rsid w:val="00346DD2"/>
    <w:rsid w:val="00347BBC"/>
    <w:rsid w:val="0035305F"/>
    <w:rsid w:val="003540A6"/>
    <w:rsid w:val="00354B42"/>
    <w:rsid w:val="00354F92"/>
    <w:rsid w:val="0036084D"/>
    <w:rsid w:val="003608D6"/>
    <w:rsid w:val="003616E8"/>
    <w:rsid w:val="003619BA"/>
    <w:rsid w:val="00362555"/>
    <w:rsid w:val="003636E1"/>
    <w:rsid w:val="00363EE0"/>
    <w:rsid w:val="0036513C"/>
    <w:rsid w:val="0036566E"/>
    <w:rsid w:val="003667F8"/>
    <w:rsid w:val="00366C49"/>
    <w:rsid w:val="00377E40"/>
    <w:rsid w:val="003810D2"/>
    <w:rsid w:val="003814F4"/>
    <w:rsid w:val="00381D74"/>
    <w:rsid w:val="0038501A"/>
    <w:rsid w:val="003863D7"/>
    <w:rsid w:val="003869B8"/>
    <w:rsid w:val="00386B47"/>
    <w:rsid w:val="00387674"/>
    <w:rsid w:val="003906E8"/>
    <w:rsid w:val="003909BE"/>
    <w:rsid w:val="00395DAC"/>
    <w:rsid w:val="003A145F"/>
    <w:rsid w:val="003A5A6A"/>
    <w:rsid w:val="003A78CD"/>
    <w:rsid w:val="003C08E9"/>
    <w:rsid w:val="003C1CB2"/>
    <w:rsid w:val="003C3B4B"/>
    <w:rsid w:val="003C4C2E"/>
    <w:rsid w:val="003C4DE6"/>
    <w:rsid w:val="003C51ED"/>
    <w:rsid w:val="003C6D61"/>
    <w:rsid w:val="003C7341"/>
    <w:rsid w:val="003D1F93"/>
    <w:rsid w:val="003D4B10"/>
    <w:rsid w:val="003D6B9E"/>
    <w:rsid w:val="003E0238"/>
    <w:rsid w:val="003E1662"/>
    <w:rsid w:val="003E37B4"/>
    <w:rsid w:val="003E3AB1"/>
    <w:rsid w:val="003E4B00"/>
    <w:rsid w:val="003E5C36"/>
    <w:rsid w:val="003E7110"/>
    <w:rsid w:val="003E7B13"/>
    <w:rsid w:val="003F012B"/>
    <w:rsid w:val="003F01AE"/>
    <w:rsid w:val="003F06F7"/>
    <w:rsid w:val="003F074D"/>
    <w:rsid w:val="003F0C8F"/>
    <w:rsid w:val="003F3F18"/>
    <w:rsid w:val="003F61D6"/>
    <w:rsid w:val="003F7CD2"/>
    <w:rsid w:val="00404A6B"/>
    <w:rsid w:val="0040644E"/>
    <w:rsid w:val="00406EB3"/>
    <w:rsid w:val="00410BCA"/>
    <w:rsid w:val="00416199"/>
    <w:rsid w:val="0042176C"/>
    <w:rsid w:val="00421BDB"/>
    <w:rsid w:val="0042536F"/>
    <w:rsid w:val="004259B9"/>
    <w:rsid w:val="00426412"/>
    <w:rsid w:val="00431908"/>
    <w:rsid w:val="00433789"/>
    <w:rsid w:val="004338EC"/>
    <w:rsid w:val="00436B5F"/>
    <w:rsid w:val="00437B62"/>
    <w:rsid w:val="004400B2"/>
    <w:rsid w:val="00440C16"/>
    <w:rsid w:val="00443D77"/>
    <w:rsid w:val="00444BBA"/>
    <w:rsid w:val="00445191"/>
    <w:rsid w:val="00445C79"/>
    <w:rsid w:val="00446FF1"/>
    <w:rsid w:val="00454997"/>
    <w:rsid w:val="00455357"/>
    <w:rsid w:val="0045664B"/>
    <w:rsid w:val="004566AC"/>
    <w:rsid w:val="00461E5A"/>
    <w:rsid w:val="00462364"/>
    <w:rsid w:val="004646FA"/>
    <w:rsid w:val="00465223"/>
    <w:rsid w:val="004729EE"/>
    <w:rsid w:val="004753B5"/>
    <w:rsid w:val="00477912"/>
    <w:rsid w:val="004812F5"/>
    <w:rsid w:val="0048152E"/>
    <w:rsid w:val="00482265"/>
    <w:rsid w:val="00483432"/>
    <w:rsid w:val="00483826"/>
    <w:rsid w:val="00483923"/>
    <w:rsid w:val="00483EDD"/>
    <w:rsid w:val="00486F22"/>
    <w:rsid w:val="004870DA"/>
    <w:rsid w:val="00487A3B"/>
    <w:rsid w:val="0049142C"/>
    <w:rsid w:val="00494DCC"/>
    <w:rsid w:val="00496E76"/>
    <w:rsid w:val="004A0B19"/>
    <w:rsid w:val="004A52D3"/>
    <w:rsid w:val="004A5B08"/>
    <w:rsid w:val="004A5E3F"/>
    <w:rsid w:val="004A6080"/>
    <w:rsid w:val="004A6B13"/>
    <w:rsid w:val="004A73B8"/>
    <w:rsid w:val="004A760E"/>
    <w:rsid w:val="004B0C62"/>
    <w:rsid w:val="004B0F21"/>
    <w:rsid w:val="004B46CC"/>
    <w:rsid w:val="004B5634"/>
    <w:rsid w:val="004B66B5"/>
    <w:rsid w:val="004B7C83"/>
    <w:rsid w:val="004B7D8A"/>
    <w:rsid w:val="004B7E3D"/>
    <w:rsid w:val="004C0045"/>
    <w:rsid w:val="004C1B51"/>
    <w:rsid w:val="004C6D69"/>
    <w:rsid w:val="004C6E4F"/>
    <w:rsid w:val="004D45E0"/>
    <w:rsid w:val="004E19D3"/>
    <w:rsid w:val="004E1F9B"/>
    <w:rsid w:val="004E2C85"/>
    <w:rsid w:val="004E4FF8"/>
    <w:rsid w:val="004E70CA"/>
    <w:rsid w:val="004F0365"/>
    <w:rsid w:val="004F413C"/>
    <w:rsid w:val="004F7287"/>
    <w:rsid w:val="00500CA6"/>
    <w:rsid w:val="0050113C"/>
    <w:rsid w:val="00501AA2"/>
    <w:rsid w:val="00501CBA"/>
    <w:rsid w:val="00501FB1"/>
    <w:rsid w:val="005054F1"/>
    <w:rsid w:val="0050578A"/>
    <w:rsid w:val="00505913"/>
    <w:rsid w:val="00505AD9"/>
    <w:rsid w:val="00514C07"/>
    <w:rsid w:val="005151F3"/>
    <w:rsid w:val="00515DB4"/>
    <w:rsid w:val="00517F84"/>
    <w:rsid w:val="00523FB2"/>
    <w:rsid w:val="00524758"/>
    <w:rsid w:val="005248CB"/>
    <w:rsid w:val="00525A91"/>
    <w:rsid w:val="00527408"/>
    <w:rsid w:val="00533B42"/>
    <w:rsid w:val="00534A4C"/>
    <w:rsid w:val="00536D91"/>
    <w:rsid w:val="00540A69"/>
    <w:rsid w:val="005459DC"/>
    <w:rsid w:val="005464CD"/>
    <w:rsid w:val="005478B9"/>
    <w:rsid w:val="00547B42"/>
    <w:rsid w:val="00554C29"/>
    <w:rsid w:val="00556799"/>
    <w:rsid w:val="00560343"/>
    <w:rsid w:val="005607C4"/>
    <w:rsid w:val="00564E34"/>
    <w:rsid w:val="00564E9D"/>
    <w:rsid w:val="0058164E"/>
    <w:rsid w:val="005819F7"/>
    <w:rsid w:val="005822A3"/>
    <w:rsid w:val="0058335E"/>
    <w:rsid w:val="00583420"/>
    <w:rsid w:val="00583608"/>
    <w:rsid w:val="00587089"/>
    <w:rsid w:val="00587278"/>
    <w:rsid w:val="00587FB5"/>
    <w:rsid w:val="00590660"/>
    <w:rsid w:val="00590A63"/>
    <w:rsid w:val="005928A8"/>
    <w:rsid w:val="00593129"/>
    <w:rsid w:val="0059372B"/>
    <w:rsid w:val="005948F5"/>
    <w:rsid w:val="005A083B"/>
    <w:rsid w:val="005A4A8B"/>
    <w:rsid w:val="005A7874"/>
    <w:rsid w:val="005A7EC6"/>
    <w:rsid w:val="005B2B13"/>
    <w:rsid w:val="005B320A"/>
    <w:rsid w:val="005C1512"/>
    <w:rsid w:val="005C427D"/>
    <w:rsid w:val="005C57ED"/>
    <w:rsid w:val="005C5CA5"/>
    <w:rsid w:val="005C60A4"/>
    <w:rsid w:val="005D1F44"/>
    <w:rsid w:val="005D36AA"/>
    <w:rsid w:val="005D4353"/>
    <w:rsid w:val="005D4B9E"/>
    <w:rsid w:val="005D4E90"/>
    <w:rsid w:val="005D6954"/>
    <w:rsid w:val="005E0FDA"/>
    <w:rsid w:val="005E32BB"/>
    <w:rsid w:val="005E4790"/>
    <w:rsid w:val="005E4FA9"/>
    <w:rsid w:val="005F0097"/>
    <w:rsid w:val="005F11A3"/>
    <w:rsid w:val="005F4BC7"/>
    <w:rsid w:val="005F5ED4"/>
    <w:rsid w:val="005F7E88"/>
    <w:rsid w:val="006062D2"/>
    <w:rsid w:val="00611EB4"/>
    <w:rsid w:val="0061228F"/>
    <w:rsid w:val="006134BD"/>
    <w:rsid w:val="00616163"/>
    <w:rsid w:val="006165EA"/>
    <w:rsid w:val="0062140E"/>
    <w:rsid w:val="0063297C"/>
    <w:rsid w:val="00634747"/>
    <w:rsid w:val="0063599C"/>
    <w:rsid w:val="00635FEB"/>
    <w:rsid w:val="00643585"/>
    <w:rsid w:val="00643E03"/>
    <w:rsid w:val="0064406D"/>
    <w:rsid w:val="00644F12"/>
    <w:rsid w:val="00646B30"/>
    <w:rsid w:val="006477D3"/>
    <w:rsid w:val="00647E57"/>
    <w:rsid w:val="00651671"/>
    <w:rsid w:val="006577F0"/>
    <w:rsid w:val="006578F9"/>
    <w:rsid w:val="0066106F"/>
    <w:rsid w:val="006639C9"/>
    <w:rsid w:val="00665A96"/>
    <w:rsid w:val="00673AEB"/>
    <w:rsid w:val="00675957"/>
    <w:rsid w:val="00675F33"/>
    <w:rsid w:val="006774FA"/>
    <w:rsid w:val="00677749"/>
    <w:rsid w:val="0068237E"/>
    <w:rsid w:val="006831EA"/>
    <w:rsid w:val="006872D5"/>
    <w:rsid w:val="00687B2B"/>
    <w:rsid w:val="00690356"/>
    <w:rsid w:val="006933B0"/>
    <w:rsid w:val="0069658A"/>
    <w:rsid w:val="00697451"/>
    <w:rsid w:val="00697C67"/>
    <w:rsid w:val="006A1473"/>
    <w:rsid w:val="006A1DE6"/>
    <w:rsid w:val="006A2A90"/>
    <w:rsid w:val="006A62F6"/>
    <w:rsid w:val="006A63EC"/>
    <w:rsid w:val="006A69EE"/>
    <w:rsid w:val="006B162F"/>
    <w:rsid w:val="006B2929"/>
    <w:rsid w:val="006C2501"/>
    <w:rsid w:val="006C3CD7"/>
    <w:rsid w:val="006C553B"/>
    <w:rsid w:val="006C69D8"/>
    <w:rsid w:val="006C72F8"/>
    <w:rsid w:val="006D3182"/>
    <w:rsid w:val="006D62DA"/>
    <w:rsid w:val="006E0977"/>
    <w:rsid w:val="006E4305"/>
    <w:rsid w:val="006F1EEA"/>
    <w:rsid w:val="006F31A5"/>
    <w:rsid w:val="006F35CC"/>
    <w:rsid w:val="006F7E84"/>
    <w:rsid w:val="007012FE"/>
    <w:rsid w:val="0070201C"/>
    <w:rsid w:val="00702A4B"/>
    <w:rsid w:val="00704AB5"/>
    <w:rsid w:val="0070648D"/>
    <w:rsid w:val="00711245"/>
    <w:rsid w:val="0071326D"/>
    <w:rsid w:val="00713E62"/>
    <w:rsid w:val="007148A9"/>
    <w:rsid w:val="0071549C"/>
    <w:rsid w:val="00716B84"/>
    <w:rsid w:val="007213FA"/>
    <w:rsid w:val="00723AE5"/>
    <w:rsid w:val="00724136"/>
    <w:rsid w:val="007302AC"/>
    <w:rsid w:val="00730B0F"/>
    <w:rsid w:val="00731DF6"/>
    <w:rsid w:val="0073310F"/>
    <w:rsid w:val="00733EED"/>
    <w:rsid w:val="00737CBA"/>
    <w:rsid w:val="007430D7"/>
    <w:rsid w:val="00744773"/>
    <w:rsid w:val="00744BB3"/>
    <w:rsid w:val="00745343"/>
    <w:rsid w:val="00746F88"/>
    <w:rsid w:val="00747686"/>
    <w:rsid w:val="00752529"/>
    <w:rsid w:val="007532BC"/>
    <w:rsid w:val="007545B5"/>
    <w:rsid w:val="00754DAB"/>
    <w:rsid w:val="007557AA"/>
    <w:rsid w:val="00761378"/>
    <w:rsid w:val="00761BCC"/>
    <w:rsid w:val="00763CA4"/>
    <w:rsid w:val="0076622C"/>
    <w:rsid w:val="00770FEC"/>
    <w:rsid w:val="007717F7"/>
    <w:rsid w:val="007728D2"/>
    <w:rsid w:val="00772DCB"/>
    <w:rsid w:val="0077303A"/>
    <w:rsid w:val="00774F0C"/>
    <w:rsid w:val="0077510F"/>
    <w:rsid w:val="007759CF"/>
    <w:rsid w:val="007830FB"/>
    <w:rsid w:val="00787203"/>
    <w:rsid w:val="00787DFA"/>
    <w:rsid w:val="007914EE"/>
    <w:rsid w:val="007922C3"/>
    <w:rsid w:val="00792E3B"/>
    <w:rsid w:val="007A15B1"/>
    <w:rsid w:val="007A43A3"/>
    <w:rsid w:val="007A440D"/>
    <w:rsid w:val="007A6AED"/>
    <w:rsid w:val="007A7848"/>
    <w:rsid w:val="007A7D1B"/>
    <w:rsid w:val="007B21B1"/>
    <w:rsid w:val="007B3BFD"/>
    <w:rsid w:val="007B587E"/>
    <w:rsid w:val="007C0EAE"/>
    <w:rsid w:val="007C1341"/>
    <w:rsid w:val="007C64B0"/>
    <w:rsid w:val="007C70E1"/>
    <w:rsid w:val="007D19E1"/>
    <w:rsid w:val="007D2C9D"/>
    <w:rsid w:val="007D469D"/>
    <w:rsid w:val="007D4CE5"/>
    <w:rsid w:val="007D6C5B"/>
    <w:rsid w:val="007E00E8"/>
    <w:rsid w:val="007E1738"/>
    <w:rsid w:val="007E39A4"/>
    <w:rsid w:val="007E4715"/>
    <w:rsid w:val="007F5801"/>
    <w:rsid w:val="007F5FD4"/>
    <w:rsid w:val="007F6A25"/>
    <w:rsid w:val="007F74C8"/>
    <w:rsid w:val="008003CD"/>
    <w:rsid w:val="00800D9A"/>
    <w:rsid w:val="00801193"/>
    <w:rsid w:val="00802FA9"/>
    <w:rsid w:val="0080377A"/>
    <w:rsid w:val="00804D2F"/>
    <w:rsid w:val="00805962"/>
    <w:rsid w:val="008121AA"/>
    <w:rsid w:val="008156B4"/>
    <w:rsid w:val="00815CBC"/>
    <w:rsid w:val="00816F77"/>
    <w:rsid w:val="00821E97"/>
    <w:rsid w:val="008247ED"/>
    <w:rsid w:val="00824CC4"/>
    <w:rsid w:val="00833E41"/>
    <w:rsid w:val="008362A9"/>
    <w:rsid w:val="008408CC"/>
    <w:rsid w:val="00846E15"/>
    <w:rsid w:val="00847FCD"/>
    <w:rsid w:val="00851A63"/>
    <w:rsid w:val="00852F67"/>
    <w:rsid w:val="0086455C"/>
    <w:rsid w:val="0086543E"/>
    <w:rsid w:val="00865CA7"/>
    <w:rsid w:val="00866DE1"/>
    <w:rsid w:val="00867098"/>
    <w:rsid w:val="00870225"/>
    <w:rsid w:val="00871938"/>
    <w:rsid w:val="008804AA"/>
    <w:rsid w:val="00881192"/>
    <w:rsid w:val="00881A47"/>
    <w:rsid w:val="00881E7C"/>
    <w:rsid w:val="008836B3"/>
    <w:rsid w:val="00883733"/>
    <w:rsid w:val="0088722F"/>
    <w:rsid w:val="008910BF"/>
    <w:rsid w:val="00891F6B"/>
    <w:rsid w:val="00892160"/>
    <w:rsid w:val="00894450"/>
    <w:rsid w:val="00895395"/>
    <w:rsid w:val="008953FF"/>
    <w:rsid w:val="00896359"/>
    <w:rsid w:val="008A1618"/>
    <w:rsid w:val="008A1B43"/>
    <w:rsid w:val="008A2222"/>
    <w:rsid w:val="008B2C17"/>
    <w:rsid w:val="008B2D4B"/>
    <w:rsid w:val="008C021D"/>
    <w:rsid w:val="008C0235"/>
    <w:rsid w:val="008C08DD"/>
    <w:rsid w:val="008C1F2F"/>
    <w:rsid w:val="008C2058"/>
    <w:rsid w:val="008D34EE"/>
    <w:rsid w:val="008D49B5"/>
    <w:rsid w:val="008D5329"/>
    <w:rsid w:val="008E096A"/>
    <w:rsid w:val="008E47DA"/>
    <w:rsid w:val="008E4AC5"/>
    <w:rsid w:val="008E633C"/>
    <w:rsid w:val="008E78F8"/>
    <w:rsid w:val="008F0416"/>
    <w:rsid w:val="008F16A5"/>
    <w:rsid w:val="008F60F9"/>
    <w:rsid w:val="00903BF5"/>
    <w:rsid w:val="009047B6"/>
    <w:rsid w:val="00905029"/>
    <w:rsid w:val="009102A1"/>
    <w:rsid w:val="00912589"/>
    <w:rsid w:val="009142A8"/>
    <w:rsid w:val="00916B19"/>
    <w:rsid w:val="00922C4B"/>
    <w:rsid w:val="0093536B"/>
    <w:rsid w:val="00936015"/>
    <w:rsid w:val="009366D7"/>
    <w:rsid w:val="00941960"/>
    <w:rsid w:val="0094769E"/>
    <w:rsid w:val="0095135A"/>
    <w:rsid w:val="00951C2C"/>
    <w:rsid w:val="0095566E"/>
    <w:rsid w:val="00956297"/>
    <w:rsid w:val="009579AE"/>
    <w:rsid w:val="009607EF"/>
    <w:rsid w:val="00961DD0"/>
    <w:rsid w:val="009635FA"/>
    <w:rsid w:val="009645DE"/>
    <w:rsid w:val="009651BB"/>
    <w:rsid w:val="00965538"/>
    <w:rsid w:val="00965F49"/>
    <w:rsid w:val="00970AE9"/>
    <w:rsid w:val="00972768"/>
    <w:rsid w:val="00973252"/>
    <w:rsid w:val="00973B69"/>
    <w:rsid w:val="0097428F"/>
    <w:rsid w:val="0097435A"/>
    <w:rsid w:val="00974EDE"/>
    <w:rsid w:val="00976484"/>
    <w:rsid w:val="00980757"/>
    <w:rsid w:val="009819B1"/>
    <w:rsid w:val="00982AB9"/>
    <w:rsid w:val="009830F9"/>
    <w:rsid w:val="00983D5A"/>
    <w:rsid w:val="00984061"/>
    <w:rsid w:val="009878F9"/>
    <w:rsid w:val="0099196F"/>
    <w:rsid w:val="0099373D"/>
    <w:rsid w:val="00995321"/>
    <w:rsid w:val="009A1B89"/>
    <w:rsid w:val="009A2A8F"/>
    <w:rsid w:val="009A2E40"/>
    <w:rsid w:val="009A52D8"/>
    <w:rsid w:val="009A72F9"/>
    <w:rsid w:val="009A7D65"/>
    <w:rsid w:val="009B044A"/>
    <w:rsid w:val="009B1D45"/>
    <w:rsid w:val="009B1FEC"/>
    <w:rsid w:val="009B4BDF"/>
    <w:rsid w:val="009B4C46"/>
    <w:rsid w:val="009B5124"/>
    <w:rsid w:val="009B554A"/>
    <w:rsid w:val="009B5F7E"/>
    <w:rsid w:val="009B732A"/>
    <w:rsid w:val="009C1D15"/>
    <w:rsid w:val="009C3752"/>
    <w:rsid w:val="009C3C2B"/>
    <w:rsid w:val="009C44DD"/>
    <w:rsid w:val="009C4F6B"/>
    <w:rsid w:val="009D194B"/>
    <w:rsid w:val="009D238C"/>
    <w:rsid w:val="009D3F5C"/>
    <w:rsid w:val="009D57E0"/>
    <w:rsid w:val="009D5C94"/>
    <w:rsid w:val="009D67C3"/>
    <w:rsid w:val="009F0E4C"/>
    <w:rsid w:val="009F2E60"/>
    <w:rsid w:val="009F2FBE"/>
    <w:rsid w:val="009F55A3"/>
    <w:rsid w:val="009F73F0"/>
    <w:rsid w:val="00A05A01"/>
    <w:rsid w:val="00A06B4B"/>
    <w:rsid w:val="00A07127"/>
    <w:rsid w:val="00A0755B"/>
    <w:rsid w:val="00A07F98"/>
    <w:rsid w:val="00A13AFC"/>
    <w:rsid w:val="00A15DB8"/>
    <w:rsid w:val="00A206B6"/>
    <w:rsid w:val="00A21454"/>
    <w:rsid w:val="00A232FF"/>
    <w:rsid w:val="00A26CCF"/>
    <w:rsid w:val="00A278B5"/>
    <w:rsid w:val="00A27DCC"/>
    <w:rsid w:val="00A3034D"/>
    <w:rsid w:val="00A304AA"/>
    <w:rsid w:val="00A31D6D"/>
    <w:rsid w:val="00A35E44"/>
    <w:rsid w:val="00A44E67"/>
    <w:rsid w:val="00A459F8"/>
    <w:rsid w:val="00A46155"/>
    <w:rsid w:val="00A473D2"/>
    <w:rsid w:val="00A47FF7"/>
    <w:rsid w:val="00A50B2A"/>
    <w:rsid w:val="00A62C88"/>
    <w:rsid w:val="00A63F19"/>
    <w:rsid w:val="00A6565D"/>
    <w:rsid w:val="00A66868"/>
    <w:rsid w:val="00A70A47"/>
    <w:rsid w:val="00A70AB3"/>
    <w:rsid w:val="00A755D8"/>
    <w:rsid w:val="00A75F3A"/>
    <w:rsid w:val="00A767F6"/>
    <w:rsid w:val="00A801F0"/>
    <w:rsid w:val="00A81B1F"/>
    <w:rsid w:val="00A8623E"/>
    <w:rsid w:val="00A864E1"/>
    <w:rsid w:val="00A90153"/>
    <w:rsid w:val="00A90490"/>
    <w:rsid w:val="00A92558"/>
    <w:rsid w:val="00A93988"/>
    <w:rsid w:val="00A94324"/>
    <w:rsid w:val="00A94B79"/>
    <w:rsid w:val="00A95F86"/>
    <w:rsid w:val="00A968CE"/>
    <w:rsid w:val="00A973E8"/>
    <w:rsid w:val="00A979C7"/>
    <w:rsid w:val="00AA1318"/>
    <w:rsid w:val="00AA46B4"/>
    <w:rsid w:val="00AA7FA7"/>
    <w:rsid w:val="00AB037D"/>
    <w:rsid w:val="00AB39CF"/>
    <w:rsid w:val="00AB40E7"/>
    <w:rsid w:val="00AB515E"/>
    <w:rsid w:val="00AB5D18"/>
    <w:rsid w:val="00AB6EF1"/>
    <w:rsid w:val="00AB76A2"/>
    <w:rsid w:val="00AC1256"/>
    <w:rsid w:val="00AC18D0"/>
    <w:rsid w:val="00AC274C"/>
    <w:rsid w:val="00AC392D"/>
    <w:rsid w:val="00AC425B"/>
    <w:rsid w:val="00AD1590"/>
    <w:rsid w:val="00AE1EBB"/>
    <w:rsid w:val="00AE300E"/>
    <w:rsid w:val="00AF03E5"/>
    <w:rsid w:val="00AF1119"/>
    <w:rsid w:val="00AF4455"/>
    <w:rsid w:val="00AF4D33"/>
    <w:rsid w:val="00B00C0D"/>
    <w:rsid w:val="00B026C0"/>
    <w:rsid w:val="00B02CB1"/>
    <w:rsid w:val="00B03F91"/>
    <w:rsid w:val="00B048A0"/>
    <w:rsid w:val="00B07166"/>
    <w:rsid w:val="00B10838"/>
    <w:rsid w:val="00B113BB"/>
    <w:rsid w:val="00B1378A"/>
    <w:rsid w:val="00B15879"/>
    <w:rsid w:val="00B17E1A"/>
    <w:rsid w:val="00B21092"/>
    <w:rsid w:val="00B22160"/>
    <w:rsid w:val="00B228D3"/>
    <w:rsid w:val="00B24724"/>
    <w:rsid w:val="00B25759"/>
    <w:rsid w:val="00B27676"/>
    <w:rsid w:val="00B27FAA"/>
    <w:rsid w:val="00B30D98"/>
    <w:rsid w:val="00B31F60"/>
    <w:rsid w:val="00B32A3E"/>
    <w:rsid w:val="00B33A07"/>
    <w:rsid w:val="00B342AE"/>
    <w:rsid w:val="00B364AF"/>
    <w:rsid w:val="00B37C25"/>
    <w:rsid w:val="00B40150"/>
    <w:rsid w:val="00B43CBC"/>
    <w:rsid w:val="00B4783F"/>
    <w:rsid w:val="00B53141"/>
    <w:rsid w:val="00B54037"/>
    <w:rsid w:val="00B55155"/>
    <w:rsid w:val="00B5528A"/>
    <w:rsid w:val="00B56E89"/>
    <w:rsid w:val="00B57605"/>
    <w:rsid w:val="00B60582"/>
    <w:rsid w:val="00B63155"/>
    <w:rsid w:val="00B6318E"/>
    <w:rsid w:val="00B64961"/>
    <w:rsid w:val="00B6566E"/>
    <w:rsid w:val="00B67C64"/>
    <w:rsid w:val="00B70732"/>
    <w:rsid w:val="00B7202B"/>
    <w:rsid w:val="00B77E5C"/>
    <w:rsid w:val="00B803E1"/>
    <w:rsid w:val="00B818DD"/>
    <w:rsid w:val="00B81ACF"/>
    <w:rsid w:val="00B82250"/>
    <w:rsid w:val="00B825E4"/>
    <w:rsid w:val="00B83C25"/>
    <w:rsid w:val="00B8469F"/>
    <w:rsid w:val="00B84C94"/>
    <w:rsid w:val="00B952F8"/>
    <w:rsid w:val="00B979E5"/>
    <w:rsid w:val="00BA3F9D"/>
    <w:rsid w:val="00BA6A1E"/>
    <w:rsid w:val="00BB0A7D"/>
    <w:rsid w:val="00BB0C7E"/>
    <w:rsid w:val="00BB3EEE"/>
    <w:rsid w:val="00BB4ED2"/>
    <w:rsid w:val="00BB5DD5"/>
    <w:rsid w:val="00BC0694"/>
    <w:rsid w:val="00BC1173"/>
    <w:rsid w:val="00BC4229"/>
    <w:rsid w:val="00BC51DB"/>
    <w:rsid w:val="00BC659A"/>
    <w:rsid w:val="00BC68E0"/>
    <w:rsid w:val="00BD2379"/>
    <w:rsid w:val="00BD4350"/>
    <w:rsid w:val="00BD4BF4"/>
    <w:rsid w:val="00BD609A"/>
    <w:rsid w:val="00BD7EC1"/>
    <w:rsid w:val="00BE0015"/>
    <w:rsid w:val="00BE2DEA"/>
    <w:rsid w:val="00BE3A08"/>
    <w:rsid w:val="00BF2AF5"/>
    <w:rsid w:val="00BF4E88"/>
    <w:rsid w:val="00BF7CBB"/>
    <w:rsid w:val="00C00654"/>
    <w:rsid w:val="00C037E7"/>
    <w:rsid w:val="00C04B0C"/>
    <w:rsid w:val="00C04DB5"/>
    <w:rsid w:val="00C06174"/>
    <w:rsid w:val="00C06332"/>
    <w:rsid w:val="00C0748D"/>
    <w:rsid w:val="00C13255"/>
    <w:rsid w:val="00C15DCC"/>
    <w:rsid w:val="00C16F71"/>
    <w:rsid w:val="00C177AF"/>
    <w:rsid w:val="00C177DA"/>
    <w:rsid w:val="00C22FC8"/>
    <w:rsid w:val="00C2336A"/>
    <w:rsid w:val="00C23B34"/>
    <w:rsid w:val="00C23C6F"/>
    <w:rsid w:val="00C23D9D"/>
    <w:rsid w:val="00C23FEB"/>
    <w:rsid w:val="00C2467E"/>
    <w:rsid w:val="00C30A79"/>
    <w:rsid w:val="00C33B2F"/>
    <w:rsid w:val="00C35608"/>
    <w:rsid w:val="00C3612A"/>
    <w:rsid w:val="00C36C15"/>
    <w:rsid w:val="00C379E0"/>
    <w:rsid w:val="00C404BB"/>
    <w:rsid w:val="00C41476"/>
    <w:rsid w:val="00C440FD"/>
    <w:rsid w:val="00C44270"/>
    <w:rsid w:val="00C44393"/>
    <w:rsid w:val="00C44D0E"/>
    <w:rsid w:val="00C46609"/>
    <w:rsid w:val="00C47B57"/>
    <w:rsid w:val="00C50EF3"/>
    <w:rsid w:val="00C540D7"/>
    <w:rsid w:val="00C54E9D"/>
    <w:rsid w:val="00C60F4D"/>
    <w:rsid w:val="00C61668"/>
    <w:rsid w:val="00C63C30"/>
    <w:rsid w:val="00C65E81"/>
    <w:rsid w:val="00C67A22"/>
    <w:rsid w:val="00C70627"/>
    <w:rsid w:val="00C751BE"/>
    <w:rsid w:val="00C76ABF"/>
    <w:rsid w:val="00C77348"/>
    <w:rsid w:val="00C817FD"/>
    <w:rsid w:val="00C84612"/>
    <w:rsid w:val="00C85493"/>
    <w:rsid w:val="00C92F35"/>
    <w:rsid w:val="00C95FFC"/>
    <w:rsid w:val="00CA09B0"/>
    <w:rsid w:val="00CA2792"/>
    <w:rsid w:val="00CA35B9"/>
    <w:rsid w:val="00CA392E"/>
    <w:rsid w:val="00CA5D09"/>
    <w:rsid w:val="00CB1269"/>
    <w:rsid w:val="00CB45DC"/>
    <w:rsid w:val="00CB77B7"/>
    <w:rsid w:val="00CB7919"/>
    <w:rsid w:val="00CC4451"/>
    <w:rsid w:val="00CC64D7"/>
    <w:rsid w:val="00CC6920"/>
    <w:rsid w:val="00CC692A"/>
    <w:rsid w:val="00CC73FB"/>
    <w:rsid w:val="00CC7D1D"/>
    <w:rsid w:val="00CD1837"/>
    <w:rsid w:val="00CD1F9B"/>
    <w:rsid w:val="00CD2808"/>
    <w:rsid w:val="00CD2C6F"/>
    <w:rsid w:val="00CD4F8F"/>
    <w:rsid w:val="00CE113C"/>
    <w:rsid w:val="00CE31C1"/>
    <w:rsid w:val="00CE488B"/>
    <w:rsid w:val="00CE56FF"/>
    <w:rsid w:val="00CF2D63"/>
    <w:rsid w:val="00CF3322"/>
    <w:rsid w:val="00CF456C"/>
    <w:rsid w:val="00CF53EF"/>
    <w:rsid w:val="00CF57D8"/>
    <w:rsid w:val="00CF5A8C"/>
    <w:rsid w:val="00CF718F"/>
    <w:rsid w:val="00D00101"/>
    <w:rsid w:val="00D00969"/>
    <w:rsid w:val="00D01F9C"/>
    <w:rsid w:val="00D04476"/>
    <w:rsid w:val="00D0474E"/>
    <w:rsid w:val="00D064EA"/>
    <w:rsid w:val="00D0653A"/>
    <w:rsid w:val="00D0714C"/>
    <w:rsid w:val="00D110B7"/>
    <w:rsid w:val="00D15400"/>
    <w:rsid w:val="00D179C6"/>
    <w:rsid w:val="00D201BF"/>
    <w:rsid w:val="00D218D9"/>
    <w:rsid w:val="00D21995"/>
    <w:rsid w:val="00D22EC9"/>
    <w:rsid w:val="00D25389"/>
    <w:rsid w:val="00D2569B"/>
    <w:rsid w:val="00D25F5C"/>
    <w:rsid w:val="00D30CA2"/>
    <w:rsid w:val="00D3129E"/>
    <w:rsid w:val="00D328A1"/>
    <w:rsid w:val="00D32E7D"/>
    <w:rsid w:val="00D34050"/>
    <w:rsid w:val="00D36A25"/>
    <w:rsid w:val="00D40F09"/>
    <w:rsid w:val="00D4117C"/>
    <w:rsid w:val="00D43F49"/>
    <w:rsid w:val="00D51339"/>
    <w:rsid w:val="00D52F14"/>
    <w:rsid w:val="00D53AD2"/>
    <w:rsid w:val="00D57E8B"/>
    <w:rsid w:val="00D618AE"/>
    <w:rsid w:val="00D619E1"/>
    <w:rsid w:val="00D62CB6"/>
    <w:rsid w:val="00D714CA"/>
    <w:rsid w:val="00D7228A"/>
    <w:rsid w:val="00D733FE"/>
    <w:rsid w:val="00D73AB9"/>
    <w:rsid w:val="00D73FFD"/>
    <w:rsid w:val="00D756C6"/>
    <w:rsid w:val="00D756E7"/>
    <w:rsid w:val="00D83739"/>
    <w:rsid w:val="00D867D1"/>
    <w:rsid w:val="00D867E4"/>
    <w:rsid w:val="00D911B1"/>
    <w:rsid w:val="00D93466"/>
    <w:rsid w:val="00D95F21"/>
    <w:rsid w:val="00D96005"/>
    <w:rsid w:val="00DA0126"/>
    <w:rsid w:val="00DA0CEA"/>
    <w:rsid w:val="00DA174F"/>
    <w:rsid w:val="00DA1A88"/>
    <w:rsid w:val="00DA1B11"/>
    <w:rsid w:val="00DA20F9"/>
    <w:rsid w:val="00DA4AE4"/>
    <w:rsid w:val="00DA7B8E"/>
    <w:rsid w:val="00DB1B60"/>
    <w:rsid w:val="00DB1CE0"/>
    <w:rsid w:val="00DB406C"/>
    <w:rsid w:val="00DB6571"/>
    <w:rsid w:val="00DB7CDC"/>
    <w:rsid w:val="00DB7F07"/>
    <w:rsid w:val="00DC2F2F"/>
    <w:rsid w:val="00DC3E53"/>
    <w:rsid w:val="00DC4466"/>
    <w:rsid w:val="00DC46E6"/>
    <w:rsid w:val="00DC53CE"/>
    <w:rsid w:val="00DC5C8F"/>
    <w:rsid w:val="00DC6F09"/>
    <w:rsid w:val="00DD0AE5"/>
    <w:rsid w:val="00DD25EB"/>
    <w:rsid w:val="00DD4975"/>
    <w:rsid w:val="00DD5055"/>
    <w:rsid w:val="00DD57A0"/>
    <w:rsid w:val="00DD7EB0"/>
    <w:rsid w:val="00DE01DF"/>
    <w:rsid w:val="00DE0EFC"/>
    <w:rsid w:val="00DE51EF"/>
    <w:rsid w:val="00DE627E"/>
    <w:rsid w:val="00DF0DA6"/>
    <w:rsid w:val="00DF1816"/>
    <w:rsid w:val="00DF4F1C"/>
    <w:rsid w:val="00DF6D28"/>
    <w:rsid w:val="00E03410"/>
    <w:rsid w:val="00E037E9"/>
    <w:rsid w:val="00E058EF"/>
    <w:rsid w:val="00E06741"/>
    <w:rsid w:val="00E071DD"/>
    <w:rsid w:val="00E07F76"/>
    <w:rsid w:val="00E100F5"/>
    <w:rsid w:val="00E12527"/>
    <w:rsid w:val="00E13CE0"/>
    <w:rsid w:val="00E21A8B"/>
    <w:rsid w:val="00E21E40"/>
    <w:rsid w:val="00E22BE1"/>
    <w:rsid w:val="00E239C1"/>
    <w:rsid w:val="00E321FE"/>
    <w:rsid w:val="00E32FC7"/>
    <w:rsid w:val="00E33E6C"/>
    <w:rsid w:val="00E410FF"/>
    <w:rsid w:val="00E41409"/>
    <w:rsid w:val="00E41C69"/>
    <w:rsid w:val="00E4442C"/>
    <w:rsid w:val="00E44C99"/>
    <w:rsid w:val="00E453D0"/>
    <w:rsid w:val="00E47931"/>
    <w:rsid w:val="00E5343E"/>
    <w:rsid w:val="00E55BDF"/>
    <w:rsid w:val="00E5681E"/>
    <w:rsid w:val="00E57BCC"/>
    <w:rsid w:val="00E63554"/>
    <w:rsid w:val="00E674A2"/>
    <w:rsid w:val="00E67CDF"/>
    <w:rsid w:val="00E71E5C"/>
    <w:rsid w:val="00E76341"/>
    <w:rsid w:val="00E8062D"/>
    <w:rsid w:val="00E8522A"/>
    <w:rsid w:val="00E91CC9"/>
    <w:rsid w:val="00E9465A"/>
    <w:rsid w:val="00E96A17"/>
    <w:rsid w:val="00EA0145"/>
    <w:rsid w:val="00EA2140"/>
    <w:rsid w:val="00EA4578"/>
    <w:rsid w:val="00EA692A"/>
    <w:rsid w:val="00EA7167"/>
    <w:rsid w:val="00EA7F07"/>
    <w:rsid w:val="00EB3F05"/>
    <w:rsid w:val="00EB46F3"/>
    <w:rsid w:val="00EB59B2"/>
    <w:rsid w:val="00EB6191"/>
    <w:rsid w:val="00EB6669"/>
    <w:rsid w:val="00EC0CAD"/>
    <w:rsid w:val="00EC261C"/>
    <w:rsid w:val="00EC2641"/>
    <w:rsid w:val="00EC5884"/>
    <w:rsid w:val="00EC78E2"/>
    <w:rsid w:val="00ED117F"/>
    <w:rsid w:val="00ED1248"/>
    <w:rsid w:val="00ED38DB"/>
    <w:rsid w:val="00EE0379"/>
    <w:rsid w:val="00EE0C86"/>
    <w:rsid w:val="00EE1265"/>
    <w:rsid w:val="00EE3766"/>
    <w:rsid w:val="00EF18FA"/>
    <w:rsid w:val="00EF3FCE"/>
    <w:rsid w:val="00EF4D26"/>
    <w:rsid w:val="00EF5827"/>
    <w:rsid w:val="00EF6336"/>
    <w:rsid w:val="00F006BB"/>
    <w:rsid w:val="00F007B5"/>
    <w:rsid w:val="00F015C8"/>
    <w:rsid w:val="00F04EF4"/>
    <w:rsid w:val="00F074AE"/>
    <w:rsid w:val="00F1136F"/>
    <w:rsid w:val="00F148DA"/>
    <w:rsid w:val="00F14ABF"/>
    <w:rsid w:val="00F17453"/>
    <w:rsid w:val="00F309BD"/>
    <w:rsid w:val="00F33016"/>
    <w:rsid w:val="00F341D8"/>
    <w:rsid w:val="00F3491C"/>
    <w:rsid w:val="00F37ED1"/>
    <w:rsid w:val="00F40644"/>
    <w:rsid w:val="00F41090"/>
    <w:rsid w:val="00F42B6E"/>
    <w:rsid w:val="00F42D3E"/>
    <w:rsid w:val="00F4633A"/>
    <w:rsid w:val="00F50B28"/>
    <w:rsid w:val="00F51BAA"/>
    <w:rsid w:val="00F53C50"/>
    <w:rsid w:val="00F55F72"/>
    <w:rsid w:val="00F620D7"/>
    <w:rsid w:val="00F625AC"/>
    <w:rsid w:val="00F70970"/>
    <w:rsid w:val="00F75CBA"/>
    <w:rsid w:val="00F83469"/>
    <w:rsid w:val="00F85481"/>
    <w:rsid w:val="00F86639"/>
    <w:rsid w:val="00F874B2"/>
    <w:rsid w:val="00F9292F"/>
    <w:rsid w:val="00F96602"/>
    <w:rsid w:val="00F96C17"/>
    <w:rsid w:val="00F971B0"/>
    <w:rsid w:val="00FA48B7"/>
    <w:rsid w:val="00FA7510"/>
    <w:rsid w:val="00FB1C5F"/>
    <w:rsid w:val="00FB6771"/>
    <w:rsid w:val="00FB67C8"/>
    <w:rsid w:val="00FB685E"/>
    <w:rsid w:val="00FB7720"/>
    <w:rsid w:val="00FB7B34"/>
    <w:rsid w:val="00FC3CCA"/>
    <w:rsid w:val="00FC58C3"/>
    <w:rsid w:val="00FD1D17"/>
    <w:rsid w:val="00FD2411"/>
    <w:rsid w:val="00FD3317"/>
    <w:rsid w:val="00FE0E02"/>
    <w:rsid w:val="00FE27A2"/>
    <w:rsid w:val="00FE346D"/>
    <w:rsid w:val="00FE399E"/>
    <w:rsid w:val="00FE572A"/>
    <w:rsid w:val="00FE69E4"/>
    <w:rsid w:val="00FE6A38"/>
    <w:rsid w:val="00FE7F3C"/>
    <w:rsid w:val="00FF3834"/>
    <w:rsid w:val="00FF3945"/>
    <w:rsid w:val="00FF48B8"/>
    <w:rsid w:val="00FF4921"/>
    <w:rsid w:val="00FF78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2822A"/>
  <w15:chartTrackingRefBased/>
  <w15:docId w15:val="{D2D5946D-A37B-478F-A714-B27B8FB2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FFD"/>
    <w:rPr>
      <w:lang w:val="en-GB"/>
    </w:rPr>
  </w:style>
  <w:style w:type="paragraph" w:styleId="Heading1">
    <w:name w:val="heading 1"/>
    <w:basedOn w:val="Normal"/>
    <w:next w:val="Normal"/>
    <w:qFormat/>
    <w:pPr>
      <w:keepNext/>
      <w:jc w:val="center"/>
      <w:outlineLvl w:val="0"/>
    </w:pPr>
    <w:rPr>
      <w:rFonts w:ascii="Arial" w:hAnsi="Arial"/>
      <w:b/>
      <w:sz w:val="28"/>
      <w:lang w:val="bg-BG"/>
    </w:rPr>
  </w:style>
  <w:style w:type="paragraph" w:styleId="Heading2">
    <w:name w:val="heading 2"/>
    <w:basedOn w:val="Normal"/>
    <w:next w:val="Normal"/>
    <w:qFormat/>
    <w:pPr>
      <w:keepNext/>
      <w:ind w:left="4320"/>
      <w:outlineLvl w:val="1"/>
    </w:pPr>
    <w:rPr>
      <w:b/>
      <w:lang w:val="bg-BG"/>
    </w:rPr>
  </w:style>
  <w:style w:type="paragraph" w:styleId="Heading3">
    <w:name w:val="heading 3"/>
    <w:basedOn w:val="Normal"/>
    <w:next w:val="Normal"/>
    <w:qFormat/>
    <w:rsid w:val="00E100F5"/>
    <w:pPr>
      <w:keepNext/>
      <w:spacing w:before="240" w:after="60"/>
      <w:outlineLvl w:val="2"/>
    </w:pPr>
    <w:rPr>
      <w:rFonts w:ascii="Arial" w:hAnsi="Arial" w:cs="Arial"/>
      <w:b/>
      <w:bCs/>
      <w:sz w:val="26"/>
      <w:szCs w:val="26"/>
      <w:lang w:val="bg-BG"/>
    </w:rPr>
  </w:style>
  <w:style w:type="paragraph" w:styleId="Heading4">
    <w:name w:val="heading 4"/>
    <w:basedOn w:val="Normal"/>
    <w:next w:val="Normal"/>
    <w:qFormat/>
    <w:pPr>
      <w:keepNext/>
      <w:ind w:left="5040"/>
      <w:outlineLvl w:val="3"/>
    </w:pPr>
    <w:rPr>
      <w:b/>
      <w:sz w:val="24"/>
      <w:lang w:val="bg-BG"/>
    </w:rPr>
  </w:style>
  <w:style w:type="paragraph" w:styleId="Heading5">
    <w:name w:val="heading 5"/>
    <w:basedOn w:val="Normal"/>
    <w:next w:val="Normal"/>
    <w:qFormat/>
    <w:rsid w:val="00227798"/>
    <w:pPr>
      <w:keepNext/>
      <w:spacing w:line="360" w:lineRule="auto"/>
      <w:jc w:val="both"/>
      <w:outlineLvl w:val="4"/>
    </w:pPr>
    <w:rPr>
      <w:sz w:val="28"/>
      <w:szCs w:val="24"/>
      <w:lang w:val="bg-BG" w:eastAsia="en-US"/>
    </w:rPr>
  </w:style>
  <w:style w:type="paragraph" w:styleId="Heading6">
    <w:name w:val="heading 6"/>
    <w:basedOn w:val="Normal"/>
    <w:next w:val="Normal"/>
    <w:link w:val="Heading6Char"/>
    <w:qFormat/>
    <w:rsid w:val="00F309BD"/>
    <w:pPr>
      <w:tabs>
        <w:tab w:val="num" w:pos="1152"/>
      </w:tabs>
      <w:spacing w:before="240" w:after="60"/>
      <w:ind w:left="1152" w:hanging="1152"/>
      <w:jc w:val="both"/>
      <w:outlineLvl w:val="5"/>
    </w:pPr>
    <w:rPr>
      <w:rFonts w:ascii="Arial" w:hAnsi="Arial"/>
      <w:i/>
      <w:snapToGrid w:val="0"/>
      <w:sz w:val="22"/>
      <w:lang w:val="fr-FR" w:eastAsia="en-GB"/>
    </w:rPr>
  </w:style>
  <w:style w:type="paragraph" w:styleId="Heading7">
    <w:name w:val="heading 7"/>
    <w:basedOn w:val="Normal"/>
    <w:next w:val="Normal"/>
    <w:qFormat/>
    <w:rsid w:val="009A7D65"/>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link w:val="Heading9Char"/>
    <w:qFormat/>
    <w:rsid w:val="00F309BD"/>
    <w:pPr>
      <w:tabs>
        <w:tab w:val="num" w:pos="1584"/>
      </w:tabs>
      <w:spacing w:before="240" w:after="60"/>
      <w:ind w:left="1584" w:hanging="1584"/>
      <w:jc w:val="both"/>
      <w:outlineLvl w:val="8"/>
    </w:pPr>
    <w:rPr>
      <w:rFonts w:ascii="Arial" w:hAnsi="Arial"/>
      <w:i/>
      <w:snapToGrid w:val="0"/>
      <w:sz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pBdr>
        <w:bottom w:val="double" w:sz="4" w:space="6" w:color="0000FF"/>
      </w:pBdr>
      <w:tabs>
        <w:tab w:val="right" w:pos="14601"/>
      </w:tabs>
    </w:pPr>
    <w:rPr>
      <w:sz w:val="24"/>
      <w:lang w:val="x-none"/>
    </w:rPr>
  </w:style>
  <w:style w:type="paragraph" w:styleId="Footer">
    <w:name w:val="footer"/>
    <w:basedOn w:val="Normal"/>
    <w:link w:val="FooterChar"/>
    <w:pPr>
      <w:tabs>
        <w:tab w:val="center" w:pos="4320"/>
        <w:tab w:val="right" w:pos="8640"/>
      </w:tabs>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2"/>
      <w:lang w:val="en-US"/>
    </w:rPr>
  </w:style>
  <w:style w:type="paragraph" w:styleId="BodyText2">
    <w:name w:val="Body Text 2"/>
    <w:basedOn w:val="Normal"/>
    <w:pPr>
      <w:spacing w:after="120" w:line="480" w:lineRule="auto"/>
    </w:pPr>
  </w:style>
  <w:style w:type="character" w:styleId="Hyperlink">
    <w:name w:val="Hyperlink"/>
    <w:rsid w:val="008C021D"/>
    <w:rPr>
      <w:color w:val="0000FF"/>
      <w:u w:val="single"/>
    </w:rPr>
  </w:style>
  <w:style w:type="table" w:styleId="TableGrid">
    <w:name w:val="Table Grid"/>
    <w:basedOn w:val="TableNormal"/>
    <w:rsid w:val="0068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A20F9"/>
    <w:rPr>
      <w:b/>
      <w:bCs/>
    </w:rPr>
  </w:style>
  <w:style w:type="paragraph" w:customStyle="1" w:styleId="CharCharChar">
    <w:name w:val="Char Char Char"/>
    <w:basedOn w:val="Normal"/>
    <w:rsid w:val="002343F1"/>
    <w:pPr>
      <w:spacing w:after="160" w:line="240" w:lineRule="exact"/>
    </w:pPr>
    <w:rPr>
      <w:rFonts w:ascii="Tahoma" w:hAnsi="Tahoma" w:cs="Tahoma"/>
      <w:lang w:val="en-US" w:eastAsia="en-US"/>
    </w:rPr>
  </w:style>
  <w:style w:type="paragraph" w:customStyle="1" w:styleId="Char">
    <w:name w:val="Char"/>
    <w:basedOn w:val="Normal"/>
    <w:rsid w:val="00984061"/>
    <w:pPr>
      <w:spacing w:after="160" w:line="240" w:lineRule="exact"/>
    </w:pPr>
    <w:rPr>
      <w:rFonts w:ascii="Tahoma" w:hAnsi="Tahoma" w:cs="Tahoma"/>
      <w:lang w:val="en-US" w:eastAsia="en-US"/>
    </w:rPr>
  </w:style>
  <w:style w:type="paragraph" w:styleId="ListBullet2">
    <w:name w:val="List Bullet 2"/>
    <w:basedOn w:val="Normal"/>
    <w:rsid w:val="00616163"/>
    <w:pPr>
      <w:numPr>
        <w:numId w:val="1"/>
      </w:numPr>
      <w:spacing w:after="240"/>
      <w:jc w:val="both"/>
    </w:pPr>
    <w:rPr>
      <w:sz w:val="24"/>
      <w:lang w:eastAsia="en-US"/>
    </w:rPr>
  </w:style>
  <w:style w:type="paragraph" w:customStyle="1" w:styleId="CharChar">
    <w:name w:val="Char Char"/>
    <w:basedOn w:val="Normal"/>
    <w:rsid w:val="00616163"/>
    <w:pPr>
      <w:spacing w:after="160" w:line="240" w:lineRule="exact"/>
    </w:pPr>
    <w:rPr>
      <w:rFonts w:ascii="Tahoma" w:hAnsi="Tahoma" w:cs="Tahoma"/>
      <w:lang w:val="en-US" w:eastAsia="en-US"/>
    </w:rPr>
  </w:style>
  <w:style w:type="paragraph" w:styleId="BodyTextIndent">
    <w:name w:val="Body Text Indent"/>
    <w:aliases w:val="Body Text Indent Char Char Char"/>
    <w:basedOn w:val="Normal"/>
    <w:link w:val="BodyTextIndentChar"/>
    <w:rsid w:val="00227798"/>
    <w:pPr>
      <w:spacing w:after="120"/>
      <w:ind w:left="283"/>
    </w:pPr>
  </w:style>
  <w:style w:type="character" w:styleId="PageNumber">
    <w:name w:val="page number"/>
    <w:basedOn w:val="DefaultParagraphFont"/>
    <w:rsid w:val="00227798"/>
  </w:style>
  <w:style w:type="paragraph" w:styleId="Title">
    <w:name w:val="Title"/>
    <w:aliases w:val="Title Char Char Char,Title1,Title Char Char Char Char,Title Char Char Char Char Знак Знак,Title Char Char Char Char Знак,Title Char Char Char Char Char,Title Char Char Char Char Char Char,Title Char Char Char Char Char Char Char Char Char "/>
    <w:basedOn w:val="Normal"/>
    <w:link w:val="TitleChar"/>
    <w:qFormat/>
    <w:rsid w:val="00227798"/>
    <w:pPr>
      <w:pBdr>
        <w:bottom w:val="single" w:sz="6" w:space="1" w:color="auto"/>
      </w:pBdr>
      <w:jc w:val="center"/>
    </w:pPr>
    <w:rPr>
      <w:b/>
      <w:sz w:val="18"/>
      <w:szCs w:val="24"/>
      <w:lang w:val="bg-BG" w:eastAsia="en-US"/>
    </w:rPr>
  </w:style>
  <w:style w:type="character" w:customStyle="1" w:styleId="TitleChar">
    <w:name w:val="Title Char"/>
    <w:aliases w:val="Title Char Char Char Char1,Title1 Char,Title Char Char Char Char Char1,Title Char Char Char Char Знак Знак Char,Title Char Char Char Char Знак Char,Title Char Char Char Char Char Char1,Title Char Char Char Char Char Char Char"/>
    <w:link w:val="Title"/>
    <w:rsid w:val="00227798"/>
    <w:rPr>
      <w:b/>
      <w:sz w:val="18"/>
      <w:szCs w:val="24"/>
      <w:lang w:val="bg-BG" w:eastAsia="en-US" w:bidi="ar-SA"/>
    </w:rPr>
  </w:style>
  <w:style w:type="character" w:customStyle="1" w:styleId="FontStyle15">
    <w:name w:val="Font Style15"/>
    <w:rsid w:val="00227798"/>
    <w:rPr>
      <w:rFonts w:ascii="Times New Roman" w:hAnsi="Times New Roman" w:cs="Times New Roman"/>
      <w:sz w:val="20"/>
      <w:szCs w:val="20"/>
    </w:rPr>
  </w:style>
  <w:style w:type="character" w:customStyle="1" w:styleId="FontStyle16">
    <w:name w:val="Font Style16"/>
    <w:rsid w:val="00227798"/>
    <w:rPr>
      <w:rFonts w:ascii="Times New Roman" w:hAnsi="Times New Roman" w:cs="Times New Roman"/>
      <w:b/>
      <w:bCs/>
      <w:sz w:val="20"/>
      <w:szCs w:val="20"/>
    </w:rPr>
  </w:style>
  <w:style w:type="character" w:customStyle="1" w:styleId="BodyTextIndentChar">
    <w:name w:val="Body Text Indent Char"/>
    <w:aliases w:val="Body Text Indent Char Char Char Char"/>
    <w:link w:val="BodyTextIndent"/>
    <w:rsid w:val="00227798"/>
    <w:rPr>
      <w:lang w:val="en-GB" w:eastAsia="bg-BG" w:bidi="ar-SA"/>
    </w:rPr>
  </w:style>
  <w:style w:type="character" w:customStyle="1" w:styleId="FontStyle17">
    <w:name w:val="Font Style17"/>
    <w:rsid w:val="00227798"/>
    <w:rPr>
      <w:rFonts w:ascii="Times New Roman" w:hAnsi="Times New Roman" w:cs="Times New Roman"/>
      <w:b/>
      <w:bCs/>
      <w:spacing w:val="10"/>
      <w:sz w:val="26"/>
      <w:szCs w:val="26"/>
    </w:rPr>
  </w:style>
  <w:style w:type="character" w:customStyle="1" w:styleId="FontStyle21">
    <w:name w:val="Font Style21"/>
    <w:rsid w:val="00227798"/>
    <w:rPr>
      <w:rFonts w:ascii="Times New Roman" w:hAnsi="Times New Roman" w:cs="Times New Roman"/>
      <w:b/>
      <w:bCs/>
      <w:sz w:val="24"/>
      <w:szCs w:val="24"/>
    </w:rPr>
  </w:style>
  <w:style w:type="character" w:customStyle="1" w:styleId="alt">
    <w:name w:val="al_t"/>
    <w:basedOn w:val="DefaultParagraphFont"/>
    <w:rsid w:val="00227798"/>
  </w:style>
  <w:style w:type="character" w:customStyle="1" w:styleId="ala">
    <w:name w:val="al_a"/>
    <w:basedOn w:val="DefaultParagraphFont"/>
    <w:rsid w:val="00227798"/>
  </w:style>
  <w:style w:type="paragraph" w:customStyle="1" w:styleId="CharCharCharCharCharCharCharCharChar">
    <w:name w:val="Char Char Char Char Char Char Char Char Char"/>
    <w:basedOn w:val="Normal"/>
    <w:rsid w:val="00227798"/>
    <w:pPr>
      <w:spacing w:after="160" w:line="240" w:lineRule="exact"/>
    </w:pPr>
    <w:rPr>
      <w:rFonts w:ascii="Tahoma" w:hAnsi="Tahoma" w:cs="Tahoma"/>
      <w:lang w:val="en-US" w:eastAsia="en-US"/>
    </w:rPr>
  </w:style>
  <w:style w:type="paragraph" w:customStyle="1" w:styleId="Default">
    <w:name w:val="Default"/>
    <w:rsid w:val="00227798"/>
    <w:pPr>
      <w:autoSpaceDE w:val="0"/>
      <w:autoSpaceDN w:val="0"/>
      <w:adjustRightInd w:val="0"/>
    </w:pPr>
    <w:rPr>
      <w:color w:val="000000"/>
      <w:sz w:val="24"/>
      <w:szCs w:val="24"/>
      <w:lang w:eastAsia="ko-KR"/>
    </w:rPr>
  </w:style>
  <w:style w:type="character" w:customStyle="1" w:styleId="alcapt2">
    <w:name w:val="al_capt2"/>
    <w:rsid w:val="00227798"/>
    <w:rPr>
      <w:rFonts w:cs="Times New Roman"/>
      <w:i/>
      <w:iCs/>
    </w:rPr>
  </w:style>
  <w:style w:type="paragraph" w:customStyle="1" w:styleId="a1">
    <w:name w:val="Боряна"/>
    <w:basedOn w:val="Heading1"/>
    <w:rsid w:val="00227798"/>
    <w:pPr>
      <w:spacing w:before="120" w:after="120"/>
    </w:pPr>
    <w:rPr>
      <w:rFonts w:ascii="Times New Roman" w:hAnsi="Times New Roman"/>
      <w:caps/>
      <w:sz w:val="24"/>
      <w:szCs w:val="24"/>
    </w:rPr>
  </w:style>
  <w:style w:type="paragraph" w:customStyle="1" w:styleId="a">
    <w:name w:val="Боряна глава"/>
    <w:basedOn w:val="Heading1"/>
    <w:rsid w:val="00227798"/>
    <w:pPr>
      <w:numPr>
        <w:numId w:val="2"/>
      </w:numPr>
      <w:spacing w:line="360" w:lineRule="auto"/>
      <w:jc w:val="both"/>
    </w:pPr>
    <w:rPr>
      <w:rFonts w:ascii="Times New Roman" w:eastAsia="MS Mincho" w:hAnsi="Times New Roman"/>
      <w:sz w:val="24"/>
      <w:lang w:eastAsia="ja-JP"/>
    </w:rPr>
  </w:style>
  <w:style w:type="paragraph" w:customStyle="1" w:styleId="a0">
    <w:name w:val="Боряна точка"/>
    <w:basedOn w:val="a"/>
    <w:rsid w:val="00227798"/>
    <w:pPr>
      <w:numPr>
        <w:numId w:val="3"/>
      </w:numPr>
    </w:pPr>
  </w:style>
  <w:style w:type="character" w:customStyle="1" w:styleId="1Oceniteli">
    <w:name w:val="1.Oceniteli"/>
    <w:rsid w:val="00227798"/>
    <w:rPr>
      <w:rFonts w:ascii="Arial" w:hAnsi="Arial" w:cs="Tahoma"/>
      <w:bCs/>
      <w:color w:val="000000"/>
      <w:spacing w:val="-16"/>
      <w:sz w:val="22"/>
      <w:u w:val="none"/>
      <w:lang w:val="en-US" w:eastAsia="en-US" w:bidi="ar-SA"/>
    </w:rPr>
  </w:style>
  <w:style w:type="paragraph" w:customStyle="1" w:styleId="ListDash3">
    <w:name w:val="List Dash 3"/>
    <w:basedOn w:val="Normal"/>
    <w:rsid w:val="00227798"/>
    <w:pPr>
      <w:numPr>
        <w:numId w:val="4"/>
      </w:numPr>
      <w:spacing w:after="240"/>
      <w:jc w:val="both"/>
    </w:pPr>
    <w:rPr>
      <w:sz w:val="24"/>
      <w:lang w:eastAsia="en-US"/>
    </w:rPr>
  </w:style>
  <w:style w:type="paragraph" w:customStyle="1" w:styleId="CharChar1CharCharCharChar">
    <w:name w:val="Char Char1 Char Char Char Char"/>
    <w:basedOn w:val="Normal"/>
    <w:rsid w:val="00227798"/>
    <w:pPr>
      <w:spacing w:after="160" w:line="240" w:lineRule="exact"/>
    </w:pPr>
    <w:rPr>
      <w:rFonts w:ascii="Tahoma" w:hAnsi="Tahoma" w:cs="Tahoma"/>
      <w:lang w:val="en-US" w:eastAsia="en-US"/>
    </w:rPr>
  </w:style>
  <w:style w:type="paragraph" w:customStyle="1" w:styleId="bo">
    <w:name w:val="bo"/>
    <w:basedOn w:val="Normal"/>
    <w:rsid w:val="00227798"/>
    <w:pPr>
      <w:widowControl w:val="0"/>
      <w:shd w:val="clear" w:color="auto" w:fill="FFFFFF"/>
      <w:autoSpaceDE w:val="0"/>
      <w:autoSpaceDN w:val="0"/>
      <w:adjustRightInd w:val="0"/>
      <w:spacing w:line="360" w:lineRule="auto"/>
      <w:ind w:firstLine="709"/>
      <w:jc w:val="both"/>
    </w:pPr>
    <w:rPr>
      <w:rFonts w:ascii="Arial" w:eastAsia="PMingLiU" w:hAnsi="Arial" w:cs="Arial"/>
      <w:lang w:val="bg-BG" w:eastAsia="zh-TW"/>
    </w:rPr>
  </w:style>
  <w:style w:type="paragraph" w:customStyle="1" w:styleId="CharCharCharCharChar">
    <w:name w:val="Char Char Char Char Char"/>
    <w:basedOn w:val="Normal"/>
    <w:rsid w:val="00227798"/>
    <w:pPr>
      <w:tabs>
        <w:tab w:val="left" w:pos="709"/>
      </w:tabs>
    </w:pPr>
    <w:rPr>
      <w:rFonts w:ascii="Tahoma" w:hAnsi="Tahoma"/>
      <w:sz w:val="24"/>
      <w:szCs w:val="24"/>
      <w:lang w:val="pl-PL" w:eastAsia="pl-PL"/>
    </w:rPr>
  </w:style>
  <w:style w:type="paragraph" w:customStyle="1" w:styleId="title1">
    <w:name w:val="title1"/>
    <w:basedOn w:val="Normal"/>
    <w:rsid w:val="00227798"/>
    <w:pPr>
      <w:spacing w:after="100" w:afterAutospacing="1"/>
      <w:jc w:val="center"/>
    </w:pPr>
    <w:rPr>
      <w:b/>
      <w:bCs/>
      <w:sz w:val="30"/>
      <w:szCs w:val="30"/>
      <w:lang w:val="bg-BG"/>
    </w:rPr>
  </w:style>
  <w:style w:type="paragraph" w:customStyle="1" w:styleId="CharCharCharCharCharChar">
    <w:name w:val="Char Char Char Char Char Char"/>
    <w:basedOn w:val="Normal"/>
    <w:rsid w:val="00227798"/>
    <w:pPr>
      <w:spacing w:after="160" w:line="240" w:lineRule="exact"/>
    </w:pPr>
    <w:rPr>
      <w:rFonts w:ascii="Tahoma" w:hAnsi="Tahoma" w:cs="Tahoma"/>
      <w:lang w:val="en-US" w:eastAsia="en-US"/>
    </w:rPr>
  </w:style>
  <w:style w:type="character" w:customStyle="1" w:styleId="hps">
    <w:name w:val="hps"/>
    <w:rsid w:val="0095566E"/>
  </w:style>
  <w:style w:type="character" w:customStyle="1" w:styleId="atn">
    <w:name w:val="atn"/>
    <w:rsid w:val="0095566E"/>
  </w:style>
  <w:style w:type="paragraph" w:styleId="FootnoteText">
    <w:name w:val="footnote text"/>
    <w:basedOn w:val="Normal"/>
    <w:link w:val="FootnoteTextChar"/>
    <w:unhideWhenUsed/>
    <w:rsid w:val="0095566E"/>
    <w:pPr>
      <w:spacing w:after="200" w:line="276" w:lineRule="auto"/>
    </w:pPr>
    <w:rPr>
      <w:rFonts w:ascii="Calibri" w:eastAsia="Calibri" w:hAnsi="Calibri"/>
      <w:lang w:val="x-none" w:eastAsia="x-none"/>
    </w:rPr>
  </w:style>
  <w:style w:type="character" w:customStyle="1" w:styleId="FootnoteTextChar">
    <w:name w:val="Footnote Text Char"/>
    <w:link w:val="FootnoteText"/>
    <w:uiPriority w:val="99"/>
    <w:rsid w:val="0095566E"/>
    <w:rPr>
      <w:rFonts w:ascii="Calibri" w:eastAsia="Calibri" w:hAnsi="Calibri"/>
      <w:lang w:val="x-non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
    <w:link w:val="1"/>
    <w:uiPriority w:val="99"/>
    <w:unhideWhenUsed/>
    <w:rsid w:val="0095566E"/>
    <w:rPr>
      <w:vertAlign w:val="superscript"/>
    </w:rPr>
  </w:style>
  <w:style w:type="character" w:customStyle="1" w:styleId="shorttext">
    <w:name w:val="short_text"/>
    <w:rsid w:val="0095566E"/>
  </w:style>
  <w:style w:type="character" w:customStyle="1" w:styleId="HeaderChar">
    <w:name w:val="Header Char"/>
    <w:link w:val="Header"/>
    <w:rsid w:val="0095566E"/>
    <w:rPr>
      <w:sz w:val="24"/>
      <w:lang w:eastAsia="bg-BG"/>
    </w:rPr>
  </w:style>
  <w:style w:type="character" w:customStyle="1" w:styleId="FooterChar">
    <w:name w:val="Footer Char"/>
    <w:link w:val="Footer"/>
    <w:uiPriority w:val="99"/>
    <w:rsid w:val="0095566E"/>
    <w:rPr>
      <w:lang w:val="en-GB" w:eastAsia="bg-BG"/>
    </w:rPr>
  </w:style>
  <w:style w:type="paragraph" w:styleId="ListParagraph">
    <w:name w:val="List Paragraph"/>
    <w:basedOn w:val="Normal"/>
    <w:uiPriority w:val="34"/>
    <w:qFormat/>
    <w:rsid w:val="00FB685E"/>
    <w:pPr>
      <w:ind w:left="720"/>
    </w:pPr>
  </w:style>
  <w:style w:type="character" w:customStyle="1" w:styleId="Heading6Char">
    <w:name w:val="Heading 6 Char"/>
    <w:link w:val="Heading6"/>
    <w:rsid w:val="00F309BD"/>
    <w:rPr>
      <w:rFonts w:ascii="Arial" w:hAnsi="Arial"/>
      <w:i/>
      <w:snapToGrid w:val="0"/>
      <w:sz w:val="22"/>
      <w:lang w:val="fr-FR" w:eastAsia="en-GB"/>
    </w:rPr>
  </w:style>
  <w:style w:type="character" w:customStyle="1" w:styleId="Heading9Char">
    <w:name w:val="Heading 9 Char"/>
    <w:link w:val="Heading9"/>
    <w:rsid w:val="00F309BD"/>
    <w:rPr>
      <w:rFonts w:ascii="Arial" w:hAnsi="Arial"/>
      <w:i/>
      <w:snapToGrid w:val="0"/>
      <w:sz w:val="18"/>
      <w:lang w:val="fr-FR" w:eastAsia="en-GB"/>
    </w:rPr>
  </w:style>
  <w:style w:type="paragraph" w:customStyle="1" w:styleId="Text1">
    <w:name w:val="Text 1"/>
    <w:basedOn w:val="Normal"/>
    <w:rsid w:val="00F309BD"/>
    <w:pPr>
      <w:spacing w:after="240"/>
      <w:ind w:left="483"/>
      <w:jc w:val="both"/>
    </w:pPr>
    <w:rPr>
      <w:snapToGrid w:val="0"/>
      <w:sz w:val="24"/>
      <w:lang w:val="fr-FR" w:eastAsia="en-GB"/>
    </w:rPr>
  </w:style>
  <w:style w:type="paragraph" w:customStyle="1" w:styleId="Text2">
    <w:name w:val="Text 2"/>
    <w:basedOn w:val="Normal"/>
    <w:rsid w:val="00F309BD"/>
    <w:pPr>
      <w:tabs>
        <w:tab w:val="left" w:pos="2161"/>
      </w:tabs>
      <w:spacing w:after="240"/>
      <w:ind w:left="1077"/>
      <w:jc w:val="both"/>
    </w:pPr>
    <w:rPr>
      <w:snapToGrid w:val="0"/>
      <w:sz w:val="24"/>
      <w:lang w:val="fr-FR" w:eastAsia="en-GB"/>
    </w:rPr>
  </w:style>
  <w:style w:type="paragraph" w:customStyle="1" w:styleId="Text3">
    <w:name w:val="Text 3"/>
    <w:basedOn w:val="Normal"/>
    <w:rsid w:val="00F309BD"/>
    <w:pPr>
      <w:tabs>
        <w:tab w:val="left" w:pos="2302"/>
      </w:tabs>
      <w:spacing w:after="240"/>
      <w:ind w:left="1917"/>
      <w:jc w:val="both"/>
    </w:pPr>
    <w:rPr>
      <w:snapToGrid w:val="0"/>
      <w:sz w:val="24"/>
      <w:lang w:val="fr-FR" w:eastAsia="en-GB"/>
    </w:rPr>
  </w:style>
  <w:style w:type="paragraph" w:customStyle="1" w:styleId="Text4">
    <w:name w:val="Text 4"/>
    <w:basedOn w:val="Normal"/>
    <w:rsid w:val="00F309BD"/>
    <w:pPr>
      <w:spacing w:after="240"/>
      <w:ind w:left="2880"/>
      <w:jc w:val="both"/>
    </w:pPr>
    <w:rPr>
      <w:snapToGrid w:val="0"/>
      <w:sz w:val="24"/>
      <w:lang w:val="fr-FR" w:eastAsia="en-GB"/>
    </w:rPr>
  </w:style>
  <w:style w:type="paragraph" w:styleId="Subtitle">
    <w:name w:val="Subtitle"/>
    <w:basedOn w:val="Normal"/>
    <w:link w:val="SubtitleChar"/>
    <w:qFormat/>
    <w:rsid w:val="00F309B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SubtitleChar">
    <w:name w:val="Subtitle Char"/>
    <w:link w:val="Subtitle"/>
    <w:rsid w:val="00F309BD"/>
    <w:rPr>
      <w:b/>
      <w:snapToGrid w:val="0"/>
      <w:sz w:val="22"/>
      <w:lang w:val="fr-FR" w:eastAsia="en-GB"/>
    </w:rPr>
  </w:style>
  <w:style w:type="paragraph" w:customStyle="1" w:styleId="Blockquote">
    <w:name w:val="Blockquote"/>
    <w:basedOn w:val="Normal"/>
    <w:rsid w:val="00F309BD"/>
    <w:pPr>
      <w:spacing w:before="100" w:after="100"/>
      <w:ind w:left="360" w:right="360"/>
    </w:pPr>
    <w:rPr>
      <w:sz w:val="24"/>
      <w:lang w:val="fr-BE" w:eastAsia="en-GB"/>
    </w:rPr>
  </w:style>
  <w:style w:type="character" w:styleId="Emphasis">
    <w:name w:val="Emphasis"/>
    <w:qFormat/>
    <w:rsid w:val="00F309BD"/>
    <w:rPr>
      <w:rFonts w:cs="Times New Roman"/>
      <w:i/>
    </w:rPr>
  </w:style>
  <w:style w:type="paragraph" w:customStyle="1" w:styleId="ZCom">
    <w:name w:val="Z_Com"/>
    <w:basedOn w:val="Normal"/>
    <w:next w:val="Normal"/>
    <w:rsid w:val="00F309BD"/>
    <w:pPr>
      <w:widowControl w:val="0"/>
      <w:ind w:right="85"/>
      <w:jc w:val="both"/>
    </w:pPr>
    <w:rPr>
      <w:rFonts w:ascii="Arial" w:hAnsi="Arial"/>
      <w:sz w:val="24"/>
      <w:lang w:eastAsia="en-GB"/>
    </w:rPr>
  </w:style>
  <w:style w:type="paragraph" w:styleId="DocumentMap">
    <w:name w:val="Document Map"/>
    <w:basedOn w:val="Normal"/>
    <w:link w:val="DocumentMapChar"/>
    <w:rsid w:val="00F309BD"/>
    <w:pPr>
      <w:shd w:val="clear" w:color="auto" w:fill="000080"/>
    </w:pPr>
    <w:rPr>
      <w:snapToGrid w:val="0"/>
      <w:lang w:val="fr-FR" w:eastAsia="en-GB"/>
    </w:rPr>
  </w:style>
  <w:style w:type="character" w:customStyle="1" w:styleId="DocumentMapChar">
    <w:name w:val="Document Map Char"/>
    <w:link w:val="DocumentMap"/>
    <w:rsid w:val="00F309BD"/>
    <w:rPr>
      <w:snapToGrid w:val="0"/>
      <w:shd w:val="clear" w:color="auto" w:fill="000080"/>
      <w:lang w:val="fr-FR" w:eastAsia="en-GB"/>
    </w:rPr>
  </w:style>
  <w:style w:type="character" w:customStyle="1" w:styleId="tw4winMark">
    <w:name w:val="tw4winMark"/>
    <w:rsid w:val="00F309BD"/>
    <w:rPr>
      <w:rFonts w:ascii="Times New Roman" w:hAnsi="Times New Roman"/>
      <w:vanish/>
      <w:color w:val="800080"/>
      <w:sz w:val="24"/>
      <w:vertAlign w:val="subscript"/>
    </w:rPr>
  </w:style>
  <w:style w:type="character" w:customStyle="1" w:styleId="tw4winError">
    <w:name w:val="tw4winError"/>
    <w:rsid w:val="00F309BD"/>
    <w:rPr>
      <w:color w:val="00FF00"/>
      <w:sz w:val="40"/>
    </w:rPr>
  </w:style>
  <w:style w:type="character" w:customStyle="1" w:styleId="tw4winTerm">
    <w:name w:val="tw4winTerm"/>
    <w:rsid w:val="00F309BD"/>
    <w:rPr>
      <w:color w:val="0000FF"/>
    </w:rPr>
  </w:style>
  <w:style w:type="character" w:customStyle="1" w:styleId="tw4winPopup">
    <w:name w:val="tw4winPopup"/>
    <w:rsid w:val="00F309BD"/>
    <w:rPr>
      <w:noProof/>
      <w:color w:val="008000"/>
    </w:rPr>
  </w:style>
  <w:style w:type="character" w:customStyle="1" w:styleId="tw4winJump">
    <w:name w:val="tw4winJump"/>
    <w:rsid w:val="00F309BD"/>
    <w:rPr>
      <w:noProof/>
      <w:color w:val="008080"/>
    </w:rPr>
  </w:style>
  <w:style w:type="character" w:customStyle="1" w:styleId="tw4winExternal">
    <w:name w:val="tw4winExternal"/>
    <w:rsid w:val="00F309BD"/>
    <w:rPr>
      <w:noProof/>
      <w:color w:val="808080"/>
    </w:rPr>
  </w:style>
  <w:style w:type="character" w:customStyle="1" w:styleId="tw4winInternal">
    <w:name w:val="tw4winInternal"/>
    <w:rsid w:val="00F309BD"/>
    <w:rPr>
      <w:noProof/>
      <w:color w:val="FF0000"/>
    </w:rPr>
  </w:style>
  <w:style w:type="character" w:customStyle="1" w:styleId="DONOTTRANSLATE">
    <w:name w:val="DO_NOT_TRANSLATE"/>
    <w:rsid w:val="00F309BD"/>
    <w:rPr>
      <w:noProof/>
      <w:color w:val="800000"/>
    </w:rPr>
  </w:style>
  <w:style w:type="paragraph" w:styleId="BalloonText">
    <w:name w:val="Balloon Text"/>
    <w:basedOn w:val="Normal"/>
    <w:link w:val="BalloonTextChar"/>
    <w:rsid w:val="00F309BD"/>
    <w:rPr>
      <w:rFonts w:ascii="Tahoma" w:hAnsi="Tahoma" w:cs="Tahoma"/>
      <w:snapToGrid w:val="0"/>
      <w:sz w:val="16"/>
      <w:szCs w:val="16"/>
      <w:lang w:val="fr-FR" w:eastAsia="en-GB"/>
    </w:rPr>
  </w:style>
  <w:style w:type="character" w:customStyle="1" w:styleId="BalloonTextChar">
    <w:name w:val="Balloon Text Char"/>
    <w:link w:val="BalloonText"/>
    <w:rsid w:val="00F309BD"/>
    <w:rPr>
      <w:rFonts w:ascii="Tahoma" w:hAnsi="Tahoma" w:cs="Tahoma"/>
      <w:snapToGrid w:val="0"/>
      <w:sz w:val="16"/>
      <w:szCs w:val="16"/>
      <w:lang w:val="fr-FR" w:eastAsia="en-GB"/>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F309BD"/>
    <w:rPr>
      <w:sz w:val="22"/>
      <w:lang w:eastAsia="bg-BG"/>
    </w:rPr>
  </w:style>
  <w:style w:type="character" w:styleId="CommentReference">
    <w:name w:val="annotation reference"/>
    <w:rsid w:val="00F309BD"/>
    <w:rPr>
      <w:sz w:val="16"/>
      <w:szCs w:val="16"/>
    </w:rPr>
  </w:style>
  <w:style w:type="paragraph" w:styleId="CommentText">
    <w:name w:val="annotation text"/>
    <w:basedOn w:val="Normal"/>
    <w:link w:val="CommentTextChar"/>
    <w:rsid w:val="00F309BD"/>
    <w:rPr>
      <w:snapToGrid w:val="0"/>
      <w:lang w:val="fr-FR" w:eastAsia="en-GB"/>
    </w:rPr>
  </w:style>
  <w:style w:type="character" w:customStyle="1" w:styleId="CommentTextChar">
    <w:name w:val="Comment Text Char"/>
    <w:link w:val="CommentText"/>
    <w:rsid w:val="00F309BD"/>
    <w:rPr>
      <w:snapToGrid w:val="0"/>
      <w:lang w:val="fr-FR" w:eastAsia="en-GB"/>
    </w:rPr>
  </w:style>
  <w:style w:type="paragraph" w:styleId="CommentSubject">
    <w:name w:val="annotation subject"/>
    <w:basedOn w:val="CommentText"/>
    <w:next w:val="CommentText"/>
    <w:link w:val="CommentSubjectChar"/>
    <w:rsid w:val="00F309BD"/>
    <w:rPr>
      <w:b/>
      <w:bCs/>
    </w:rPr>
  </w:style>
  <w:style w:type="character" w:customStyle="1" w:styleId="CommentSubjectChar">
    <w:name w:val="Comment Subject Char"/>
    <w:link w:val="CommentSubject"/>
    <w:rsid w:val="00F309BD"/>
    <w:rPr>
      <w:b/>
      <w:bCs/>
      <w:snapToGrid w:val="0"/>
      <w:lang w:val="fr-FR" w:eastAsia="en-GB"/>
    </w:rPr>
  </w:style>
  <w:style w:type="paragraph" w:styleId="EndnoteText">
    <w:name w:val="endnote text"/>
    <w:basedOn w:val="Normal"/>
    <w:link w:val="EndnoteTextChar"/>
    <w:rsid w:val="00F309BD"/>
    <w:rPr>
      <w:snapToGrid w:val="0"/>
      <w:lang w:val="fr-FR" w:eastAsia="en-GB"/>
    </w:rPr>
  </w:style>
  <w:style w:type="character" w:customStyle="1" w:styleId="EndnoteTextChar">
    <w:name w:val="Endnote Text Char"/>
    <w:link w:val="EndnoteText"/>
    <w:rsid w:val="00F309BD"/>
    <w:rPr>
      <w:snapToGrid w:val="0"/>
      <w:lang w:val="fr-FR" w:eastAsia="en-GB"/>
    </w:rPr>
  </w:style>
  <w:style w:type="character" w:styleId="EndnoteReference">
    <w:name w:val="endnote reference"/>
    <w:rsid w:val="00F309BD"/>
    <w:rPr>
      <w:vertAlign w:val="superscript"/>
    </w:rPr>
  </w:style>
  <w:style w:type="paragraph" w:customStyle="1" w:styleId="articletitle">
    <w:name w:val="article title"/>
    <w:basedOn w:val="Normal"/>
    <w:qFormat/>
    <w:rsid w:val="00F309BD"/>
    <w:pPr>
      <w:numPr>
        <w:numId w:val="5"/>
      </w:numPr>
      <w:suppressAutoHyphens/>
      <w:spacing w:after="200" w:line="276" w:lineRule="auto"/>
      <w:ind w:left="357" w:hanging="357"/>
    </w:pPr>
    <w:rPr>
      <w:rFonts w:eastAsia="Calibri"/>
      <w:b/>
      <w:sz w:val="24"/>
      <w:szCs w:val="24"/>
      <w:lang w:eastAsia="ar-SA"/>
    </w:rPr>
  </w:style>
  <w:style w:type="paragraph" w:customStyle="1" w:styleId="paragraph">
    <w:name w:val="paragraph"/>
    <w:basedOn w:val="Normal"/>
    <w:link w:val="paragraphChar"/>
    <w:qFormat/>
    <w:rsid w:val="00F309BD"/>
    <w:pPr>
      <w:numPr>
        <w:ilvl w:val="1"/>
        <w:numId w:val="5"/>
      </w:numPr>
      <w:ind w:left="567" w:hanging="567"/>
      <w:jc w:val="both"/>
    </w:pPr>
    <w:rPr>
      <w:snapToGrid w:val="0"/>
      <w:sz w:val="24"/>
      <w:szCs w:val="24"/>
      <w:lang w:eastAsia="en-GB"/>
    </w:rPr>
  </w:style>
  <w:style w:type="character" w:customStyle="1" w:styleId="paragraphChar">
    <w:name w:val="paragraph Char"/>
    <w:link w:val="paragraph"/>
    <w:rsid w:val="00F309BD"/>
    <w:rPr>
      <w:snapToGrid w:val="0"/>
      <w:sz w:val="24"/>
      <w:szCs w:val="24"/>
      <w:lang w:val="en-GB" w:eastAsia="en-GB"/>
    </w:rPr>
  </w:style>
  <w:style w:type="numbering" w:customStyle="1" w:styleId="PartI">
    <w:name w:val="Part I"/>
    <w:uiPriority w:val="99"/>
    <w:rsid w:val="00F309BD"/>
    <w:pPr>
      <w:numPr>
        <w:numId w:val="5"/>
      </w:numPr>
    </w:pPr>
  </w:style>
  <w:style w:type="character" w:styleId="FollowedHyperlink">
    <w:name w:val="FollowedHyperlink"/>
    <w:rsid w:val="00BD4350"/>
    <w:rPr>
      <w:color w:val="800080"/>
      <w:u w:val="single"/>
    </w:rPr>
  </w:style>
  <w:style w:type="paragraph" w:customStyle="1" w:styleId="1">
    <w:name w:val="1"/>
    <w:basedOn w:val="Normal"/>
    <w:link w:val="FootnoteReference"/>
    <w:uiPriority w:val="99"/>
    <w:qFormat/>
    <w:rsid w:val="00673AEB"/>
    <w:pPr>
      <w:spacing w:after="160" w:line="240" w:lineRule="exact"/>
    </w:pPr>
    <w:rPr>
      <w:vertAlign w:val="superscript"/>
      <w:lang w:val="bg-BG"/>
    </w:rPr>
  </w:style>
  <w:style w:type="character" w:styleId="PlaceholderText">
    <w:name w:val="Placeholder Text"/>
    <w:basedOn w:val="DefaultParagraphFont"/>
    <w:uiPriority w:val="99"/>
    <w:semiHidden/>
    <w:rsid w:val="00F966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8937">
      <w:bodyDiv w:val="1"/>
      <w:marLeft w:val="0"/>
      <w:marRight w:val="0"/>
      <w:marTop w:val="0"/>
      <w:marBottom w:val="0"/>
      <w:divBdr>
        <w:top w:val="none" w:sz="0" w:space="0" w:color="auto"/>
        <w:left w:val="none" w:sz="0" w:space="0" w:color="auto"/>
        <w:bottom w:val="none" w:sz="0" w:space="0" w:color="auto"/>
        <w:right w:val="none" w:sz="0" w:space="0" w:color="auto"/>
      </w:divBdr>
    </w:div>
    <w:div w:id="516118284">
      <w:bodyDiv w:val="1"/>
      <w:marLeft w:val="0"/>
      <w:marRight w:val="0"/>
      <w:marTop w:val="0"/>
      <w:marBottom w:val="0"/>
      <w:divBdr>
        <w:top w:val="none" w:sz="0" w:space="0" w:color="auto"/>
        <w:left w:val="none" w:sz="0" w:space="0" w:color="auto"/>
        <w:bottom w:val="none" w:sz="0" w:space="0" w:color="auto"/>
        <w:right w:val="none" w:sz="0" w:space="0" w:color="auto"/>
      </w:divBdr>
    </w:div>
    <w:div w:id="654333237">
      <w:bodyDiv w:val="1"/>
      <w:marLeft w:val="0"/>
      <w:marRight w:val="0"/>
      <w:marTop w:val="0"/>
      <w:marBottom w:val="0"/>
      <w:divBdr>
        <w:top w:val="none" w:sz="0" w:space="0" w:color="auto"/>
        <w:left w:val="none" w:sz="0" w:space="0" w:color="auto"/>
        <w:bottom w:val="none" w:sz="0" w:space="0" w:color="auto"/>
        <w:right w:val="none" w:sz="0" w:space="0" w:color="auto"/>
      </w:divBdr>
    </w:div>
    <w:div w:id="932471404">
      <w:bodyDiv w:val="1"/>
      <w:marLeft w:val="0"/>
      <w:marRight w:val="0"/>
      <w:marTop w:val="0"/>
      <w:marBottom w:val="0"/>
      <w:divBdr>
        <w:top w:val="none" w:sz="0" w:space="0" w:color="auto"/>
        <w:left w:val="none" w:sz="0" w:space="0" w:color="auto"/>
        <w:bottom w:val="none" w:sz="0" w:space="0" w:color="auto"/>
        <w:right w:val="none" w:sz="0" w:space="0" w:color="auto"/>
      </w:divBdr>
    </w:div>
    <w:div w:id="1254968690">
      <w:bodyDiv w:val="1"/>
      <w:marLeft w:val="0"/>
      <w:marRight w:val="0"/>
      <w:marTop w:val="0"/>
      <w:marBottom w:val="0"/>
      <w:divBdr>
        <w:top w:val="none" w:sz="0" w:space="0" w:color="auto"/>
        <w:left w:val="none" w:sz="0" w:space="0" w:color="auto"/>
        <w:bottom w:val="none" w:sz="0" w:space="0" w:color="auto"/>
        <w:right w:val="none" w:sz="0" w:space="0" w:color="auto"/>
      </w:divBdr>
    </w:div>
    <w:div w:id="1260218526">
      <w:bodyDiv w:val="1"/>
      <w:marLeft w:val="0"/>
      <w:marRight w:val="0"/>
      <w:marTop w:val="0"/>
      <w:marBottom w:val="0"/>
      <w:divBdr>
        <w:top w:val="none" w:sz="0" w:space="0" w:color="auto"/>
        <w:left w:val="none" w:sz="0" w:space="0" w:color="auto"/>
        <w:bottom w:val="none" w:sz="0" w:space="0" w:color="auto"/>
        <w:right w:val="none" w:sz="0" w:space="0" w:color="auto"/>
      </w:divBdr>
    </w:div>
    <w:div w:id="2006013830">
      <w:bodyDiv w:val="1"/>
      <w:marLeft w:val="0"/>
      <w:marRight w:val="0"/>
      <w:marTop w:val="0"/>
      <w:marBottom w:val="0"/>
      <w:divBdr>
        <w:top w:val="none" w:sz="0" w:space="0" w:color="auto"/>
        <w:left w:val="none" w:sz="0" w:space="0" w:color="auto"/>
        <w:bottom w:val="none" w:sz="0" w:space="0" w:color="auto"/>
        <w:right w:val="none" w:sz="0" w:space="0" w:color="auto"/>
      </w:divBdr>
    </w:div>
    <w:div w:id="2037809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rasmus-and-data-protection/privacy-statement-mobility-too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cho\Desktop\Blanka200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3966AA0-4745-4652-8FD8-602665246C49}"/>
      </w:docPartPr>
      <w:docPartBody>
        <w:p w:rsidR="001612D7" w:rsidRDefault="00741AE3">
          <w:r w:rsidRPr="004B2506">
            <w:rPr>
              <w:rStyle w:val="PlaceholderText"/>
            </w:rPr>
            <w:t>Click or tap here to enter text.</w:t>
          </w:r>
        </w:p>
      </w:docPartBody>
    </w:docPart>
    <w:docPart>
      <w:docPartPr>
        <w:name w:val="DCB1B50AD1B14DB4A62C918382BFB715"/>
        <w:category>
          <w:name w:val="General"/>
          <w:gallery w:val="placeholder"/>
        </w:category>
        <w:types>
          <w:type w:val="bbPlcHdr"/>
        </w:types>
        <w:behaviors>
          <w:behavior w:val="content"/>
        </w:behaviors>
        <w:guid w:val="{0CD8C89B-31DF-443D-AFA3-F29B22E5D8BF}"/>
      </w:docPartPr>
      <w:docPartBody>
        <w:p w:rsidR="003B2640" w:rsidRDefault="001612D7" w:rsidP="001612D7">
          <w:pPr>
            <w:pStyle w:val="DCB1B50AD1B14DB4A62C918382BFB715"/>
          </w:pPr>
          <w:r w:rsidRPr="004B25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E3"/>
    <w:rsid w:val="001612D7"/>
    <w:rsid w:val="002E0033"/>
    <w:rsid w:val="003B2640"/>
    <w:rsid w:val="00521CCF"/>
    <w:rsid w:val="00741AE3"/>
    <w:rsid w:val="007F44DC"/>
    <w:rsid w:val="00B51F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2D7"/>
    <w:rPr>
      <w:color w:val="808080"/>
    </w:rPr>
  </w:style>
  <w:style w:type="paragraph" w:customStyle="1" w:styleId="DCB1B50AD1B14DB4A62C918382BFB715">
    <w:name w:val="DCB1B50AD1B14DB4A62C918382BFB715"/>
    <w:rsid w:val="00161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2F8D-4AEC-4298-99F8-7A6B178C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Blanka2007</Template>
  <TotalTime>9</TotalTime>
  <Pages>7</Pages>
  <Words>2061</Words>
  <Characters>11754</Characters>
  <Application>Microsoft Office Word</Application>
  <DocSecurity>0</DocSecurity>
  <Lines>97</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RD-12-012-14012014</vt:lpstr>
      <vt:lpstr>RD-12-012-14012014</vt:lpstr>
    </vt:vector>
  </TitlesOfParts>
  <Company/>
  <LinksUpToDate>false</LinksUpToDate>
  <CharactersWithSpaces>13788</CharactersWithSpaces>
  <SharedDoc>false</SharedDoc>
  <HLinks>
    <vt:vector size="6" baseType="variant">
      <vt:variant>
        <vt:i4>1048668</vt:i4>
      </vt:variant>
      <vt:variant>
        <vt:i4>0</vt:i4>
      </vt:variant>
      <vt:variant>
        <vt:i4>0</vt:i4>
      </vt:variant>
      <vt:variant>
        <vt:i4>5</vt:i4>
      </vt:variant>
      <vt:variant>
        <vt:lpwstr>https://erasmus-plus.ec.europa.eu/erasmus-and-data-protection/privacy-statement-mobility-tool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RD-12-012-14012014</dc:title>
  <dc:subject/>
  <dc:creator>Antoan Petrov</dc:creator>
  <cp:keywords/>
  <cp:lastModifiedBy>PC6527</cp:lastModifiedBy>
  <cp:revision>6</cp:revision>
  <cp:lastPrinted>2014-01-22T09:25:00Z</cp:lastPrinted>
  <dcterms:created xsi:type="dcterms:W3CDTF">2022-09-28T12:12:00Z</dcterms:created>
  <dcterms:modified xsi:type="dcterms:W3CDTF">2022-10-11T08:02:00Z</dcterms:modified>
</cp:coreProperties>
</file>